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18E9D" w14:textId="5B42BCF8" w:rsidR="00CC7397" w:rsidRPr="00522E78" w:rsidRDefault="00745375" w:rsidP="00745375">
      <w:pPr>
        <w:jc w:val="center"/>
        <w:rPr>
          <w:rFonts w:ascii="Arial" w:eastAsia="Times New Roman" w:hAnsi="Arial" w:cs="Arial"/>
          <w:b/>
          <w:bCs/>
          <w:color w:val="000000"/>
          <w:sz w:val="18"/>
          <w:szCs w:val="18"/>
        </w:rPr>
      </w:pPr>
      <w:r w:rsidRPr="00522E78">
        <w:rPr>
          <w:rFonts w:ascii="Arial" w:eastAsia="Times New Roman" w:hAnsi="Arial" w:cs="Arial"/>
          <w:b/>
          <w:bCs/>
          <w:color w:val="000000"/>
          <w:sz w:val="18"/>
          <w:szCs w:val="18"/>
        </w:rPr>
        <w:t>PLAN DE INFORMARE ȘI PUBLICITATE</w:t>
      </w:r>
    </w:p>
    <w:p w14:paraId="7B7AD716" w14:textId="77777777" w:rsidR="000F315D" w:rsidRDefault="00745375" w:rsidP="00745375">
      <w:pPr>
        <w:spacing w:after="0"/>
        <w:rPr>
          <w:rFonts w:ascii="Arial" w:eastAsia="Times New Roman" w:hAnsi="Arial" w:cs="Arial"/>
          <w:b/>
          <w:bCs/>
          <w:i/>
          <w:iCs/>
          <w:color w:val="000000"/>
          <w:sz w:val="18"/>
          <w:szCs w:val="18"/>
          <w:lang w:val="ro-RO"/>
        </w:rPr>
      </w:pPr>
      <w:proofErr w:type="spellStart"/>
      <w:r w:rsidRPr="00522E78">
        <w:rPr>
          <w:rFonts w:ascii="Arial" w:eastAsia="Times New Roman" w:hAnsi="Arial" w:cs="Arial"/>
          <w:b/>
          <w:bCs/>
          <w:color w:val="000000"/>
          <w:sz w:val="18"/>
          <w:szCs w:val="18"/>
        </w:rPr>
        <w:t>Proiect</w:t>
      </w:r>
      <w:proofErr w:type="spellEnd"/>
      <w:r w:rsidRPr="00522E78">
        <w:rPr>
          <w:rFonts w:ascii="Arial" w:eastAsia="Times New Roman" w:hAnsi="Arial" w:cs="Arial"/>
          <w:b/>
          <w:bCs/>
          <w:color w:val="000000"/>
          <w:sz w:val="18"/>
          <w:szCs w:val="18"/>
        </w:rPr>
        <w:t>:</w:t>
      </w:r>
      <w:r w:rsidR="003E7335">
        <w:rPr>
          <w:rFonts w:ascii="Arial" w:eastAsia="Times New Roman" w:hAnsi="Arial" w:cs="Arial"/>
          <w:b/>
          <w:bCs/>
          <w:color w:val="000000"/>
          <w:sz w:val="18"/>
          <w:szCs w:val="18"/>
        </w:rPr>
        <w:t xml:space="preserve">       </w:t>
      </w:r>
      <w:r w:rsidR="00523704" w:rsidRPr="00522E78">
        <w:rPr>
          <w:rFonts w:ascii="Arial" w:hAnsi="Arial" w:cs="Arial"/>
          <w:sz w:val="18"/>
          <w:szCs w:val="18"/>
        </w:rPr>
        <w:t xml:space="preserve"> </w:t>
      </w:r>
      <w:r w:rsidR="000F315D" w:rsidRPr="000F315D">
        <w:rPr>
          <w:rFonts w:ascii="Arial" w:eastAsia="Times New Roman" w:hAnsi="Arial" w:cs="Arial"/>
          <w:b/>
          <w:bCs/>
          <w:i/>
          <w:iCs/>
          <w:color w:val="000000"/>
          <w:sz w:val="18"/>
          <w:szCs w:val="18"/>
          <w:lang w:val="ro-RO"/>
        </w:rPr>
        <w:t>Amenajare pasaj pietonal subteran intersectie DN1 cu str. Panduri (Predeal)</w:t>
      </w:r>
    </w:p>
    <w:p w14:paraId="4041926F" w14:textId="13AD53F7" w:rsidR="00745375" w:rsidRPr="000F315D" w:rsidRDefault="00745375" w:rsidP="00745375">
      <w:pPr>
        <w:spacing w:after="0"/>
        <w:rPr>
          <w:rFonts w:ascii="Arial" w:eastAsia="Times New Roman" w:hAnsi="Arial" w:cs="Arial"/>
          <w:b/>
          <w:bCs/>
          <w:color w:val="000000"/>
          <w:sz w:val="18"/>
          <w:szCs w:val="18"/>
          <w:lang w:val="pt-BR"/>
        </w:rPr>
      </w:pPr>
      <w:r w:rsidRPr="000F315D">
        <w:rPr>
          <w:rFonts w:ascii="Arial" w:eastAsia="Times New Roman" w:hAnsi="Arial" w:cs="Arial"/>
          <w:b/>
          <w:bCs/>
          <w:color w:val="000000"/>
          <w:sz w:val="18"/>
          <w:szCs w:val="18"/>
          <w:lang w:val="pt-BR"/>
        </w:rPr>
        <w:t>Beneficiar:</w:t>
      </w:r>
      <w:r w:rsidR="0055065F" w:rsidRPr="000F315D">
        <w:rPr>
          <w:rFonts w:ascii="Arial" w:hAnsi="Arial" w:cs="Arial"/>
          <w:sz w:val="18"/>
          <w:szCs w:val="18"/>
          <w:lang w:val="pt-BR"/>
        </w:rPr>
        <w:t xml:space="preserve"> </w:t>
      </w:r>
      <w:r w:rsidR="0055065F" w:rsidRPr="000F315D">
        <w:rPr>
          <w:rFonts w:ascii="Arial" w:eastAsia="Times New Roman" w:hAnsi="Arial" w:cs="Arial"/>
          <w:b/>
          <w:bCs/>
          <w:color w:val="000000"/>
          <w:sz w:val="18"/>
          <w:szCs w:val="18"/>
          <w:lang w:val="pt-BR"/>
        </w:rPr>
        <w:t xml:space="preserve">COMPANIA NAŢIONALĂ DE ADMINISTRARE A INFRASTRUCTURII RUTIERE S.A.- </w:t>
      </w:r>
    </w:p>
    <w:p w14:paraId="368653DD" w14:textId="46C1D038" w:rsidR="00273C51" w:rsidRPr="00522E78" w:rsidRDefault="00745375" w:rsidP="00CB2DBC">
      <w:pPr>
        <w:rPr>
          <w:rFonts w:ascii="Arial" w:hAnsi="Arial" w:cs="Arial"/>
          <w:sz w:val="18"/>
          <w:szCs w:val="18"/>
          <w:lang w:val="ro-RO"/>
        </w:rPr>
      </w:pPr>
      <w:r w:rsidRPr="00522E78">
        <w:rPr>
          <w:rFonts w:ascii="Arial" w:eastAsia="Times New Roman" w:hAnsi="Arial" w:cs="Arial"/>
          <w:b/>
          <w:bCs/>
          <w:color w:val="000000"/>
          <w:sz w:val="18"/>
          <w:szCs w:val="18"/>
        </w:rPr>
        <w:t>COD SMIS:</w:t>
      </w:r>
      <w:r w:rsidR="00523704" w:rsidRPr="00522E78">
        <w:rPr>
          <w:rFonts w:ascii="Arial" w:hAnsi="Arial" w:cs="Arial"/>
          <w:sz w:val="18"/>
          <w:szCs w:val="18"/>
        </w:rPr>
        <w:t xml:space="preserve"> </w:t>
      </w:r>
    </w:p>
    <w:tbl>
      <w:tblPr>
        <w:tblW w:w="14832" w:type="dxa"/>
        <w:tblInd w:w="103" w:type="dxa"/>
        <w:tblLayout w:type="fixed"/>
        <w:tblLook w:val="04A0" w:firstRow="1" w:lastRow="0" w:firstColumn="1" w:lastColumn="0" w:noHBand="0" w:noVBand="1"/>
      </w:tblPr>
      <w:tblGrid>
        <w:gridCol w:w="604"/>
        <w:gridCol w:w="1628"/>
        <w:gridCol w:w="4500"/>
        <w:gridCol w:w="990"/>
        <w:gridCol w:w="1080"/>
        <w:gridCol w:w="1530"/>
        <w:gridCol w:w="1620"/>
        <w:gridCol w:w="1620"/>
        <w:gridCol w:w="1260"/>
      </w:tblGrid>
      <w:tr w:rsidR="00745375" w:rsidRPr="000F315D" w14:paraId="628B1933" w14:textId="77777777" w:rsidTr="00522E78">
        <w:trPr>
          <w:trHeight w:val="1142"/>
        </w:trPr>
        <w:tc>
          <w:tcPr>
            <w:tcW w:w="604" w:type="dxa"/>
            <w:tcBorders>
              <w:top w:val="nil"/>
              <w:left w:val="single" w:sz="4" w:space="0" w:color="000000"/>
              <w:bottom w:val="single" w:sz="4" w:space="0" w:color="000000"/>
              <w:right w:val="single" w:sz="4" w:space="0" w:color="auto"/>
            </w:tcBorders>
            <w:shd w:val="clear" w:color="ED7D31" w:fill="ED7D31"/>
            <w:noWrap/>
            <w:vAlign w:val="center"/>
            <w:hideMark/>
          </w:tcPr>
          <w:p w14:paraId="58AD93CC" w14:textId="77777777" w:rsidR="00745375" w:rsidRPr="00745375" w:rsidRDefault="00745375" w:rsidP="00522E78">
            <w:pPr>
              <w:spacing w:after="0"/>
              <w:jc w:val="center"/>
              <w:rPr>
                <w:rFonts w:ascii="Trebuchet MS" w:eastAsia="Times New Roman" w:hAnsi="Trebuchet MS" w:cs="Calibri"/>
                <w:b/>
                <w:bCs/>
                <w:color w:val="FFFFFF"/>
                <w:sz w:val="18"/>
                <w:szCs w:val="18"/>
              </w:rPr>
            </w:pPr>
            <w:r w:rsidRPr="00273C51">
              <w:rPr>
                <w:rFonts w:ascii="Trebuchet MS" w:eastAsia="Times New Roman" w:hAnsi="Trebuchet MS" w:cs="Calibri"/>
                <w:b/>
                <w:bCs/>
                <w:sz w:val="18"/>
                <w:szCs w:val="18"/>
              </w:rPr>
              <w:t>1</w:t>
            </w:r>
          </w:p>
        </w:tc>
        <w:tc>
          <w:tcPr>
            <w:tcW w:w="14228" w:type="dxa"/>
            <w:gridSpan w:val="8"/>
            <w:tcBorders>
              <w:top w:val="single" w:sz="4" w:space="0" w:color="000000"/>
              <w:left w:val="single" w:sz="4" w:space="0" w:color="auto"/>
              <w:bottom w:val="single" w:sz="4" w:space="0" w:color="000000"/>
              <w:right w:val="single" w:sz="4" w:space="0" w:color="000000"/>
            </w:tcBorders>
            <w:shd w:val="clear" w:color="ED7D31" w:fill="ED7D31"/>
            <w:noWrap/>
            <w:vAlign w:val="center"/>
            <w:hideMark/>
          </w:tcPr>
          <w:p w14:paraId="7874064C" w14:textId="77777777" w:rsidR="00745375" w:rsidRDefault="00273C51" w:rsidP="00522E78">
            <w:pPr>
              <w:spacing w:after="0"/>
              <w:jc w:val="center"/>
              <w:rPr>
                <w:b/>
                <w:bCs/>
                <w:sz w:val="18"/>
                <w:szCs w:val="18"/>
              </w:rPr>
            </w:pPr>
            <w:r w:rsidRPr="002B2943">
              <w:rPr>
                <w:b/>
                <w:bCs/>
                <w:sz w:val="18"/>
                <w:szCs w:val="18"/>
              </w:rPr>
              <w:t>OBIECTIVELE DE COMUNICARE</w:t>
            </w:r>
          </w:p>
          <w:p w14:paraId="293722B8" w14:textId="77777777" w:rsidR="00273C51" w:rsidRPr="00273C51" w:rsidRDefault="00273C51" w:rsidP="00522E78">
            <w:pPr>
              <w:spacing w:after="0"/>
              <w:jc w:val="both"/>
              <w:rPr>
                <w:rFonts w:ascii="Trebuchet MS" w:eastAsia="Times New Roman" w:hAnsi="Trebuchet MS" w:cs="Calibri"/>
                <w:b/>
                <w:bCs/>
                <w:sz w:val="18"/>
                <w:szCs w:val="18"/>
              </w:rPr>
            </w:pPr>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informarea</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publicului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larg</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asupra</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stadiului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implementării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proiectului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și</w:t>
            </w:r>
            <w:proofErr w:type="spellEnd"/>
            <w:r w:rsidRPr="00273C51">
              <w:rPr>
                <w:rFonts w:ascii="Trebuchet MS" w:eastAsia="Times New Roman" w:hAnsi="Trebuchet MS" w:cs="Calibri"/>
                <w:b/>
                <w:bCs/>
                <w:sz w:val="18"/>
                <w:szCs w:val="18"/>
              </w:rPr>
              <w:t xml:space="preserve"> a </w:t>
            </w:r>
            <w:proofErr w:type="spellStart"/>
            <w:r w:rsidRPr="00273C51">
              <w:rPr>
                <w:rFonts w:ascii="Trebuchet MS" w:eastAsia="Times New Roman" w:hAnsi="Trebuchet MS" w:cs="Calibri"/>
                <w:b/>
                <w:bCs/>
                <w:sz w:val="18"/>
                <w:szCs w:val="18"/>
              </w:rPr>
              <w:t>beneficiilor</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rezultate</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în</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vederea</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asigurării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transparenței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activităților</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desfășurate</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în</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cadrul</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proiectului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și</w:t>
            </w:r>
            <w:proofErr w:type="spellEnd"/>
            <w:r w:rsidRPr="00273C51">
              <w:rPr>
                <w:rFonts w:ascii="Trebuchet MS" w:eastAsia="Times New Roman" w:hAnsi="Trebuchet MS" w:cs="Calibri"/>
                <w:b/>
                <w:bCs/>
                <w:sz w:val="18"/>
                <w:szCs w:val="18"/>
              </w:rPr>
              <w:t xml:space="preserve"> a </w:t>
            </w:r>
            <w:proofErr w:type="spellStart"/>
            <w:r w:rsidRPr="00273C51">
              <w:rPr>
                <w:rFonts w:ascii="Trebuchet MS" w:eastAsia="Times New Roman" w:hAnsi="Trebuchet MS" w:cs="Calibri"/>
                <w:b/>
                <w:bCs/>
                <w:sz w:val="18"/>
                <w:szCs w:val="18"/>
              </w:rPr>
              <w:t>utilizării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fondurilor</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nerambursabile</w:t>
            </w:r>
            <w:proofErr w:type="spellEnd"/>
            <w:r w:rsidRPr="00273C51">
              <w:rPr>
                <w:rFonts w:ascii="Trebuchet MS" w:eastAsia="Times New Roman" w:hAnsi="Trebuchet MS" w:cs="Calibri"/>
                <w:b/>
                <w:bCs/>
                <w:sz w:val="18"/>
                <w:szCs w:val="18"/>
              </w:rPr>
              <w:t xml:space="preserve"> ale </w:t>
            </w:r>
            <w:proofErr w:type="spellStart"/>
            <w:r w:rsidRPr="00273C51">
              <w:rPr>
                <w:rFonts w:ascii="Trebuchet MS" w:eastAsia="Times New Roman" w:hAnsi="Trebuchet MS" w:cs="Calibri"/>
                <w:b/>
                <w:bCs/>
                <w:sz w:val="18"/>
                <w:szCs w:val="18"/>
              </w:rPr>
              <w:t>Uniunii</w:t>
            </w:r>
            <w:proofErr w:type="spellEnd"/>
            <w:r w:rsidRPr="00273C51">
              <w:rPr>
                <w:rFonts w:ascii="Trebuchet MS" w:eastAsia="Times New Roman" w:hAnsi="Trebuchet MS" w:cs="Calibri"/>
                <w:b/>
                <w:bCs/>
                <w:sz w:val="18"/>
                <w:szCs w:val="18"/>
              </w:rPr>
              <w:t xml:space="preserve"> </w:t>
            </w:r>
            <w:proofErr w:type="spellStart"/>
            <w:r w:rsidRPr="00273C51">
              <w:rPr>
                <w:rFonts w:ascii="Trebuchet MS" w:eastAsia="Times New Roman" w:hAnsi="Trebuchet MS" w:cs="Calibri"/>
                <w:b/>
                <w:bCs/>
                <w:sz w:val="18"/>
                <w:szCs w:val="18"/>
              </w:rPr>
              <w:t>Europene</w:t>
            </w:r>
            <w:proofErr w:type="spellEnd"/>
            <w:r w:rsidRPr="00273C51">
              <w:rPr>
                <w:rFonts w:ascii="Trebuchet MS" w:eastAsia="Times New Roman" w:hAnsi="Trebuchet MS" w:cs="Calibri"/>
                <w:b/>
                <w:bCs/>
                <w:sz w:val="18"/>
                <w:szCs w:val="18"/>
              </w:rPr>
              <w:t>;</w:t>
            </w:r>
          </w:p>
          <w:p w14:paraId="160BECE0" w14:textId="433BA50A" w:rsidR="00273C51" w:rsidRPr="0098515C" w:rsidRDefault="00273C51" w:rsidP="00522E78">
            <w:pPr>
              <w:spacing w:after="0"/>
              <w:jc w:val="both"/>
              <w:rPr>
                <w:rFonts w:ascii="Trebuchet MS" w:eastAsia="Times New Roman" w:hAnsi="Trebuchet MS" w:cs="Calibri"/>
                <w:b/>
                <w:bCs/>
                <w:color w:val="FFFFFF"/>
                <w:sz w:val="18"/>
                <w:szCs w:val="18"/>
                <w:lang w:val="pt-BR"/>
              </w:rPr>
            </w:pPr>
            <w:r w:rsidRPr="0098515C">
              <w:rPr>
                <w:rFonts w:ascii="Trebuchet MS" w:eastAsia="Times New Roman" w:hAnsi="Trebuchet MS" w:cs="Calibri"/>
                <w:b/>
                <w:bCs/>
                <w:sz w:val="18"/>
                <w:szCs w:val="18"/>
                <w:lang w:val="pt-BR"/>
              </w:rPr>
              <w:t>- informarea tuturor factorilor interesați cu privire la asistența financiară primită din partea Uniunii Europene și a Guvernului României în cadrul Programului Transport 2021 – 2027</w:t>
            </w:r>
            <w:r w:rsidRPr="0098515C">
              <w:rPr>
                <w:rFonts w:ascii="Trebuchet MS" w:eastAsia="Times New Roman" w:hAnsi="Trebuchet MS" w:cs="Calibri"/>
                <w:b/>
                <w:bCs/>
                <w:color w:val="FFFFFF"/>
                <w:sz w:val="18"/>
                <w:szCs w:val="18"/>
                <w:lang w:val="pt-BR"/>
              </w:rPr>
              <w:t>.</w:t>
            </w:r>
          </w:p>
        </w:tc>
      </w:tr>
      <w:tr w:rsidR="00273C51" w:rsidRPr="00511B19" w14:paraId="3E65C3FD" w14:textId="47FD04DB" w:rsidTr="00522E78">
        <w:trPr>
          <w:trHeight w:val="197"/>
        </w:trPr>
        <w:tc>
          <w:tcPr>
            <w:tcW w:w="604" w:type="dxa"/>
            <w:tcBorders>
              <w:top w:val="single" w:sz="4" w:space="0" w:color="auto"/>
              <w:left w:val="single" w:sz="4" w:space="0" w:color="000000"/>
              <w:bottom w:val="single" w:sz="4" w:space="0" w:color="000000"/>
              <w:right w:val="single" w:sz="4" w:space="0" w:color="auto"/>
            </w:tcBorders>
            <w:shd w:val="clear" w:color="ED7D31" w:fill="ED7D31"/>
            <w:noWrap/>
            <w:vAlign w:val="center"/>
          </w:tcPr>
          <w:p w14:paraId="03A0799A" w14:textId="1A59A69E" w:rsidR="00273C51" w:rsidRPr="00273C51" w:rsidRDefault="00273C51" w:rsidP="00522E78">
            <w:pPr>
              <w:spacing w:after="0"/>
              <w:jc w:val="center"/>
              <w:rPr>
                <w:rFonts w:ascii="Trebuchet MS" w:eastAsia="Times New Roman" w:hAnsi="Trebuchet MS" w:cs="Calibri"/>
                <w:b/>
                <w:bCs/>
                <w:color w:val="FFFFFF"/>
                <w:sz w:val="18"/>
                <w:szCs w:val="18"/>
              </w:rPr>
            </w:pPr>
            <w:r w:rsidRPr="00273C51">
              <w:rPr>
                <w:rFonts w:ascii="Trebuchet MS" w:eastAsia="Times New Roman" w:hAnsi="Trebuchet MS" w:cs="Calibri"/>
                <w:b/>
                <w:bCs/>
                <w:sz w:val="18"/>
                <w:szCs w:val="18"/>
              </w:rPr>
              <w:t>2</w:t>
            </w:r>
          </w:p>
        </w:tc>
        <w:tc>
          <w:tcPr>
            <w:tcW w:w="14228" w:type="dxa"/>
            <w:gridSpan w:val="8"/>
            <w:tcBorders>
              <w:top w:val="single" w:sz="4" w:space="0" w:color="auto"/>
              <w:left w:val="single" w:sz="4" w:space="0" w:color="auto"/>
              <w:bottom w:val="single" w:sz="4" w:space="0" w:color="000000"/>
              <w:right w:val="single" w:sz="4" w:space="0" w:color="000000"/>
            </w:tcBorders>
            <w:shd w:val="clear" w:color="ED7D31" w:fill="ED7D31"/>
            <w:vAlign w:val="center"/>
          </w:tcPr>
          <w:p w14:paraId="50B030EE" w14:textId="6EC24C5F" w:rsidR="00273C51" w:rsidRPr="00273C51" w:rsidRDefault="00273C51" w:rsidP="00522E78">
            <w:pPr>
              <w:spacing w:after="0"/>
              <w:jc w:val="center"/>
              <w:rPr>
                <w:rFonts w:ascii="Trebuchet MS" w:eastAsia="Times New Roman" w:hAnsi="Trebuchet MS" w:cs="Calibri"/>
                <w:b/>
                <w:bCs/>
                <w:color w:val="FFFFFF"/>
                <w:sz w:val="18"/>
                <w:szCs w:val="18"/>
              </w:rPr>
            </w:pPr>
            <w:r w:rsidRPr="00273C51">
              <w:rPr>
                <w:rFonts w:ascii="Trebuchet MS" w:eastAsia="Times New Roman" w:hAnsi="Trebuchet MS" w:cs="Calibri"/>
                <w:b/>
                <w:bCs/>
                <w:sz w:val="18"/>
                <w:szCs w:val="18"/>
              </w:rPr>
              <w:t>ELEMEMTE OBLIGATORII</w:t>
            </w:r>
          </w:p>
        </w:tc>
      </w:tr>
      <w:tr w:rsidR="00522E78" w:rsidRPr="00790456" w14:paraId="23DBE3F4" w14:textId="77777777" w:rsidTr="00D4528C">
        <w:trPr>
          <w:trHeight w:val="449"/>
        </w:trPr>
        <w:tc>
          <w:tcPr>
            <w:tcW w:w="2232" w:type="dxa"/>
            <w:gridSpan w:val="2"/>
            <w:tcBorders>
              <w:top w:val="nil"/>
              <w:left w:val="single" w:sz="4" w:space="0" w:color="000000"/>
              <w:bottom w:val="single" w:sz="4" w:space="0" w:color="000000"/>
              <w:right w:val="single" w:sz="4" w:space="0" w:color="000000"/>
            </w:tcBorders>
            <w:shd w:val="clear" w:color="auto" w:fill="8EAADB" w:themeFill="accent1" w:themeFillTint="99"/>
            <w:noWrap/>
          </w:tcPr>
          <w:p w14:paraId="2AB0FD33" w14:textId="5D022A50" w:rsidR="00522E78" w:rsidRPr="00522E78" w:rsidRDefault="00522E78" w:rsidP="00522E78">
            <w:pPr>
              <w:spacing w:after="0"/>
              <w:rPr>
                <w:rFonts w:ascii="Arial" w:eastAsia="Times New Roman" w:hAnsi="Arial" w:cs="Arial"/>
                <w:color w:val="000000"/>
                <w:sz w:val="18"/>
                <w:szCs w:val="18"/>
              </w:rPr>
            </w:pPr>
            <w:proofErr w:type="spellStart"/>
            <w:r w:rsidRPr="00522E78">
              <w:rPr>
                <w:rFonts w:ascii="Arial" w:eastAsia="Times New Roman" w:hAnsi="Arial" w:cs="Arial"/>
                <w:color w:val="000000"/>
                <w:sz w:val="18"/>
                <w:szCs w:val="18"/>
              </w:rPr>
              <w:t>Activitatea</w:t>
            </w:r>
            <w:proofErr w:type="spellEnd"/>
            <w:r w:rsidRPr="00522E78">
              <w:rPr>
                <w:rFonts w:ascii="Arial" w:eastAsia="Times New Roman" w:hAnsi="Arial" w:cs="Arial"/>
                <w:color w:val="000000"/>
                <w:sz w:val="18"/>
                <w:szCs w:val="18"/>
              </w:rPr>
              <w:t xml:space="preserve"> de </w:t>
            </w:r>
            <w:proofErr w:type="spellStart"/>
            <w:r w:rsidRPr="00522E78">
              <w:rPr>
                <w:rFonts w:ascii="Arial" w:eastAsia="Times New Roman" w:hAnsi="Arial" w:cs="Arial"/>
                <w:color w:val="000000"/>
                <w:sz w:val="18"/>
                <w:szCs w:val="18"/>
              </w:rPr>
              <w:t>comunicare</w:t>
            </w:r>
            <w:proofErr w:type="spellEnd"/>
          </w:p>
        </w:tc>
        <w:tc>
          <w:tcPr>
            <w:tcW w:w="4500" w:type="dxa"/>
            <w:tcBorders>
              <w:top w:val="nil"/>
              <w:left w:val="nil"/>
              <w:bottom w:val="single" w:sz="4" w:space="0" w:color="000000"/>
              <w:right w:val="single" w:sz="4" w:space="0" w:color="000000"/>
            </w:tcBorders>
            <w:shd w:val="clear" w:color="auto" w:fill="8EAADB" w:themeFill="accent1" w:themeFillTint="99"/>
          </w:tcPr>
          <w:p w14:paraId="62EE4473" w14:textId="500AD764" w:rsidR="00522E78" w:rsidRPr="00522E78" w:rsidRDefault="00522E78" w:rsidP="00522E78">
            <w:pPr>
              <w:spacing w:after="0"/>
              <w:jc w:val="center"/>
              <w:rPr>
                <w:rFonts w:ascii="Arial" w:eastAsia="Times New Roman" w:hAnsi="Arial" w:cs="Arial"/>
                <w:color w:val="000000"/>
                <w:sz w:val="18"/>
                <w:szCs w:val="18"/>
              </w:rPr>
            </w:pPr>
            <w:proofErr w:type="spellStart"/>
            <w:r w:rsidRPr="00522E78">
              <w:rPr>
                <w:rFonts w:ascii="Arial" w:eastAsia="Times New Roman" w:hAnsi="Arial" w:cs="Arial"/>
                <w:color w:val="000000"/>
                <w:sz w:val="18"/>
                <w:szCs w:val="18"/>
              </w:rPr>
              <w:t>Descrierea</w:t>
            </w:r>
            <w:proofErr w:type="spellEnd"/>
            <w:r w:rsidRPr="00522E78">
              <w:rPr>
                <w:rFonts w:ascii="Arial" w:eastAsia="Times New Roman" w:hAnsi="Arial" w:cs="Arial"/>
                <w:color w:val="000000"/>
                <w:sz w:val="18"/>
                <w:szCs w:val="18"/>
              </w:rPr>
              <w:t xml:space="preserve"> </w:t>
            </w:r>
            <w:proofErr w:type="spellStart"/>
            <w:r w:rsidRPr="00522E78">
              <w:rPr>
                <w:rFonts w:ascii="Arial" w:eastAsia="Times New Roman" w:hAnsi="Arial" w:cs="Arial"/>
                <w:color w:val="000000"/>
                <w:sz w:val="18"/>
                <w:szCs w:val="18"/>
              </w:rPr>
              <w:t>actvității</w:t>
            </w:r>
            <w:proofErr w:type="spellEnd"/>
          </w:p>
        </w:tc>
        <w:tc>
          <w:tcPr>
            <w:tcW w:w="990" w:type="dxa"/>
            <w:tcBorders>
              <w:top w:val="nil"/>
              <w:left w:val="nil"/>
              <w:bottom w:val="single" w:sz="4" w:space="0" w:color="000000"/>
              <w:right w:val="single" w:sz="4" w:space="0" w:color="000000"/>
            </w:tcBorders>
            <w:shd w:val="clear" w:color="auto" w:fill="8EAADB" w:themeFill="accent1" w:themeFillTint="99"/>
          </w:tcPr>
          <w:p w14:paraId="69C4CF15" w14:textId="3217C567" w:rsidR="00522E78" w:rsidRPr="00522E78" w:rsidRDefault="00522E78" w:rsidP="00522E78">
            <w:pPr>
              <w:spacing w:after="0"/>
              <w:jc w:val="center"/>
              <w:rPr>
                <w:rFonts w:ascii="Arial" w:eastAsia="Times New Roman" w:hAnsi="Arial" w:cs="Arial"/>
                <w:color w:val="000000"/>
                <w:sz w:val="18"/>
                <w:szCs w:val="18"/>
              </w:rPr>
            </w:pPr>
            <w:proofErr w:type="spellStart"/>
            <w:r w:rsidRPr="00522E78">
              <w:rPr>
                <w:rFonts w:ascii="Arial" w:hAnsi="Arial" w:cs="Arial"/>
                <w:sz w:val="18"/>
                <w:szCs w:val="18"/>
              </w:rPr>
              <w:t>Cantitate</w:t>
            </w:r>
            <w:proofErr w:type="spellEnd"/>
            <w:r w:rsidRPr="00522E78">
              <w:rPr>
                <w:rFonts w:ascii="Arial" w:hAnsi="Arial" w:cs="Arial"/>
                <w:sz w:val="18"/>
                <w:szCs w:val="18"/>
              </w:rPr>
              <w:t xml:space="preserve"> </w:t>
            </w:r>
          </w:p>
        </w:tc>
        <w:tc>
          <w:tcPr>
            <w:tcW w:w="1080" w:type="dxa"/>
            <w:tcBorders>
              <w:top w:val="nil"/>
              <w:left w:val="nil"/>
              <w:bottom w:val="single" w:sz="4" w:space="0" w:color="000000"/>
              <w:right w:val="single" w:sz="4" w:space="0" w:color="000000"/>
            </w:tcBorders>
            <w:shd w:val="clear" w:color="auto" w:fill="8EAADB" w:themeFill="accent1" w:themeFillTint="99"/>
          </w:tcPr>
          <w:p w14:paraId="3E495AA1" w14:textId="54FCE0DA" w:rsidR="00522E78" w:rsidRPr="00522E78" w:rsidRDefault="00522E78" w:rsidP="00522E78">
            <w:pPr>
              <w:spacing w:after="0"/>
              <w:rPr>
                <w:rFonts w:ascii="Arial" w:eastAsia="Times New Roman" w:hAnsi="Arial" w:cs="Arial"/>
                <w:color w:val="000000"/>
                <w:sz w:val="18"/>
                <w:szCs w:val="18"/>
              </w:rPr>
            </w:pPr>
            <w:proofErr w:type="spellStart"/>
            <w:r w:rsidRPr="00522E78">
              <w:rPr>
                <w:rFonts w:ascii="Arial" w:hAnsi="Arial" w:cs="Arial"/>
                <w:sz w:val="18"/>
                <w:szCs w:val="18"/>
              </w:rPr>
              <w:t>Publicul</w:t>
            </w:r>
            <w:proofErr w:type="spellEnd"/>
            <w:r w:rsidRPr="00522E78">
              <w:rPr>
                <w:rFonts w:ascii="Arial" w:hAnsi="Arial" w:cs="Arial"/>
                <w:sz w:val="18"/>
                <w:szCs w:val="18"/>
              </w:rPr>
              <w:t xml:space="preserve"> </w:t>
            </w:r>
            <w:proofErr w:type="spellStart"/>
            <w:r w:rsidRPr="00522E78">
              <w:rPr>
                <w:rFonts w:ascii="Arial" w:hAnsi="Arial" w:cs="Arial"/>
                <w:sz w:val="18"/>
                <w:szCs w:val="18"/>
              </w:rPr>
              <w:t>țintă</w:t>
            </w:r>
            <w:proofErr w:type="spellEnd"/>
            <w:r w:rsidRPr="00522E78">
              <w:rPr>
                <w:rFonts w:ascii="Arial" w:hAnsi="Arial" w:cs="Arial"/>
                <w:sz w:val="18"/>
                <w:szCs w:val="18"/>
              </w:rPr>
              <w:t xml:space="preserve"> </w:t>
            </w:r>
          </w:p>
        </w:tc>
        <w:tc>
          <w:tcPr>
            <w:tcW w:w="1530" w:type="dxa"/>
            <w:tcBorders>
              <w:top w:val="nil"/>
              <w:left w:val="nil"/>
              <w:bottom w:val="single" w:sz="4" w:space="0" w:color="000000"/>
              <w:right w:val="single" w:sz="4" w:space="0" w:color="000000"/>
            </w:tcBorders>
            <w:shd w:val="clear" w:color="auto" w:fill="8EAADB" w:themeFill="accent1" w:themeFillTint="99"/>
          </w:tcPr>
          <w:p w14:paraId="1F26B1F3" w14:textId="75D5F41B" w:rsidR="00522E78" w:rsidRPr="00522E78" w:rsidRDefault="00522E78" w:rsidP="00522E78">
            <w:pPr>
              <w:spacing w:after="0"/>
              <w:rPr>
                <w:rFonts w:ascii="Arial" w:eastAsia="Times New Roman" w:hAnsi="Arial" w:cs="Arial"/>
                <w:color w:val="000000"/>
                <w:sz w:val="18"/>
                <w:szCs w:val="18"/>
              </w:rPr>
            </w:pPr>
            <w:proofErr w:type="spellStart"/>
            <w:r w:rsidRPr="00522E78">
              <w:rPr>
                <w:rFonts w:ascii="Arial" w:hAnsi="Arial" w:cs="Arial"/>
                <w:sz w:val="18"/>
                <w:szCs w:val="18"/>
              </w:rPr>
              <w:t>Canalul</w:t>
            </w:r>
            <w:proofErr w:type="spellEnd"/>
            <w:r w:rsidRPr="00522E78">
              <w:rPr>
                <w:rFonts w:ascii="Arial" w:hAnsi="Arial" w:cs="Arial"/>
                <w:sz w:val="18"/>
                <w:szCs w:val="18"/>
              </w:rPr>
              <w:t xml:space="preserve"> de </w:t>
            </w:r>
            <w:proofErr w:type="spellStart"/>
            <w:r w:rsidRPr="00522E78">
              <w:rPr>
                <w:rFonts w:ascii="Arial" w:hAnsi="Arial" w:cs="Arial"/>
                <w:sz w:val="18"/>
                <w:szCs w:val="18"/>
              </w:rPr>
              <w:t>difuzare</w:t>
            </w:r>
            <w:proofErr w:type="spellEnd"/>
          </w:p>
        </w:tc>
        <w:tc>
          <w:tcPr>
            <w:tcW w:w="1620" w:type="dxa"/>
            <w:tcBorders>
              <w:top w:val="nil"/>
              <w:left w:val="nil"/>
              <w:bottom w:val="single" w:sz="4" w:space="0" w:color="000000"/>
              <w:right w:val="single" w:sz="4" w:space="0" w:color="000000"/>
            </w:tcBorders>
            <w:shd w:val="clear" w:color="auto" w:fill="8EAADB" w:themeFill="accent1" w:themeFillTint="99"/>
          </w:tcPr>
          <w:p w14:paraId="2A857A7D" w14:textId="6A9A5467" w:rsidR="00522E78" w:rsidRPr="00522E78" w:rsidRDefault="00522E78" w:rsidP="00522E78">
            <w:pPr>
              <w:spacing w:after="0"/>
              <w:rPr>
                <w:rFonts w:ascii="Arial" w:eastAsia="Times New Roman" w:hAnsi="Arial" w:cs="Arial"/>
                <w:color w:val="000000"/>
                <w:sz w:val="18"/>
                <w:szCs w:val="18"/>
              </w:rPr>
            </w:pPr>
            <w:proofErr w:type="spellStart"/>
            <w:r w:rsidRPr="00522E78">
              <w:rPr>
                <w:rFonts w:ascii="Arial" w:hAnsi="Arial" w:cs="Arial"/>
                <w:sz w:val="18"/>
                <w:szCs w:val="18"/>
              </w:rPr>
              <w:t>Perioadă</w:t>
            </w:r>
            <w:proofErr w:type="spellEnd"/>
          </w:p>
        </w:tc>
        <w:tc>
          <w:tcPr>
            <w:tcW w:w="1620" w:type="dxa"/>
            <w:tcBorders>
              <w:top w:val="nil"/>
              <w:left w:val="nil"/>
              <w:bottom w:val="single" w:sz="4" w:space="0" w:color="000000"/>
              <w:right w:val="single" w:sz="4" w:space="0" w:color="000000"/>
            </w:tcBorders>
            <w:shd w:val="clear" w:color="auto" w:fill="8EAADB" w:themeFill="accent1" w:themeFillTint="99"/>
          </w:tcPr>
          <w:p w14:paraId="5DB8E4A0" w14:textId="3DA4D19A" w:rsidR="00522E78" w:rsidRPr="00522E78" w:rsidRDefault="00522E78" w:rsidP="00522E78">
            <w:pPr>
              <w:spacing w:after="0"/>
              <w:rPr>
                <w:rFonts w:ascii="Arial" w:eastAsia="Times New Roman" w:hAnsi="Arial" w:cs="Arial"/>
                <w:color w:val="000000"/>
                <w:sz w:val="18"/>
                <w:szCs w:val="18"/>
              </w:rPr>
            </w:pPr>
            <w:r w:rsidRPr="00522E78">
              <w:rPr>
                <w:rFonts w:ascii="Arial" w:hAnsi="Arial" w:cs="Arial"/>
                <w:sz w:val="18"/>
                <w:szCs w:val="18"/>
              </w:rPr>
              <w:t xml:space="preserve">Indicator de </w:t>
            </w:r>
            <w:proofErr w:type="spellStart"/>
            <w:r w:rsidRPr="00522E78">
              <w:rPr>
                <w:rFonts w:ascii="Arial" w:hAnsi="Arial" w:cs="Arial"/>
                <w:sz w:val="18"/>
                <w:szCs w:val="18"/>
              </w:rPr>
              <w:t>realizare</w:t>
            </w:r>
            <w:proofErr w:type="spellEnd"/>
            <w:r w:rsidRPr="00522E78">
              <w:rPr>
                <w:rFonts w:ascii="Arial" w:hAnsi="Arial" w:cs="Arial"/>
                <w:sz w:val="18"/>
                <w:szCs w:val="18"/>
              </w:rPr>
              <w:t xml:space="preserve"> (output)*</w:t>
            </w:r>
          </w:p>
        </w:tc>
        <w:tc>
          <w:tcPr>
            <w:tcW w:w="1260" w:type="dxa"/>
            <w:tcBorders>
              <w:top w:val="nil"/>
              <w:left w:val="nil"/>
              <w:bottom w:val="single" w:sz="4" w:space="0" w:color="000000"/>
              <w:right w:val="single" w:sz="4" w:space="0" w:color="000000"/>
            </w:tcBorders>
            <w:shd w:val="clear" w:color="auto" w:fill="8EAADB" w:themeFill="accent1" w:themeFillTint="99"/>
          </w:tcPr>
          <w:p w14:paraId="1927B873" w14:textId="4DF8B7ED" w:rsidR="00522E78" w:rsidRPr="00522E78" w:rsidRDefault="00522E78" w:rsidP="00522E78">
            <w:pPr>
              <w:spacing w:after="0"/>
              <w:rPr>
                <w:rFonts w:ascii="Arial" w:eastAsia="Times New Roman" w:hAnsi="Arial" w:cs="Arial"/>
                <w:color w:val="000000"/>
                <w:sz w:val="18"/>
                <w:szCs w:val="18"/>
              </w:rPr>
            </w:pPr>
            <w:proofErr w:type="spellStart"/>
            <w:r w:rsidRPr="00522E78">
              <w:rPr>
                <w:rFonts w:ascii="Arial" w:eastAsia="Times New Roman" w:hAnsi="Arial" w:cs="Arial"/>
                <w:color w:val="000000"/>
                <w:sz w:val="18"/>
                <w:szCs w:val="18"/>
              </w:rPr>
              <w:t>Buget</w:t>
            </w:r>
            <w:proofErr w:type="spellEnd"/>
            <w:r w:rsidRPr="00522E78">
              <w:rPr>
                <w:rFonts w:ascii="Arial" w:eastAsia="Times New Roman" w:hAnsi="Arial" w:cs="Arial"/>
                <w:color w:val="000000"/>
                <w:sz w:val="18"/>
                <w:szCs w:val="18"/>
              </w:rPr>
              <w:t xml:space="preserve"> </w:t>
            </w:r>
            <w:proofErr w:type="spellStart"/>
            <w:r w:rsidRPr="00522E78">
              <w:rPr>
                <w:rFonts w:ascii="Arial" w:eastAsia="Times New Roman" w:hAnsi="Arial" w:cs="Arial"/>
                <w:color w:val="000000"/>
                <w:sz w:val="18"/>
                <w:szCs w:val="18"/>
              </w:rPr>
              <w:t>alocat</w:t>
            </w:r>
            <w:proofErr w:type="spellEnd"/>
            <w:r w:rsidRPr="00522E78">
              <w:rPr>
                <w:rFonts w:ascii="Arial" w:eastAsia="Times New Roman" w:hAnsi="Arial" w:cs="Arial"/>
                <w:color w:val="000000"/>
                <w:sz w:val="18"/>
                <w:szCs w:val="18"/>
              </w:rPr>
              <w:t xml:space="preserve"> (RON)</w:t>
            </w:r>
          </w:p>
        </w:tc>
      </w:tr>
      <w:tr w:rsidR="00AF0305" w:rsidRPr="00790456" w14:paraId="5515913F" w14:textId="77777777" w:rsidTr="00D4528C">
        <w:trPr>
          <w:trHeight w:val="1232"/>
        </w:trPr>
        <w:tc>
          <w:tcPr>
            <w:tcW w:w="604" w:type="dxa"/>
            <w:tcBorders>
              <w:top w:val="nil"/>
              <w:left w:val="single" w:sz="4" w:space="0" w:color="000000"/>
              <w:bottom w:val="single" w:sz="4" w:space="0" w:color="000000"/>
              <w:right w:val="single" w:sz="4" w:space="0" w:color="000000"/>
            </w:tcBorders>
            <w:noWrap/>
            <w:hideMark/>
          </w:tcPr>
          <w:p w14:paraId="0D52B2D7" w14:textId="65994A0A" w:rsidR="00745375" w:rsidRPr="00790456" w:rsidRDefault="00522E78" w:rsidP="00790456">
            <w:pPr>
              <w:spacing w:after="0"/>
              <w:jc w:val="center"/>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r w:rsidR="00745375" w:rsidRPr="00790456">
              <w:rPr>
                <w:rFonts w:ascii="Trebuchet MS" w:eastAsia="Times New Roman" w:hAnsi="Trebuchet MS" w:cs="Calibri"/>
                <w:color w:val="000000"/>
                <w:sz w:val="16"/>
                <w:szCs w:val="16"/>
              </w:rPr>
              <w:t>.1</w:t>
            </w:r>
          </w:p>
        </w:tc>
        <w:tc>
          <w:tcPr>
            <w:tcW w:w="1628" w:type="dxa"/>
            <w:tcBorders>
              <w:top w:val="nil"/>
              <w:left w:val="nil"/>
              <w:bottom w:val="single" w:sz="4" w:space="0" w:color="000000"/>
              <w:right w:val="single" w:sz="4" w:space="0" w:color="000000"/>
            </w:tcBorders>
            <w:hideMark/>
          </w:tcPr>
          <w:p w14:paraId="38A39881" w14:textId="3966CAC4" w:rsidR="00745375" w:rsidRPr="0098515C" w:rsidRDefault="00745375" w:rsidP="00790456">
            <w:pPr>
              <w:spacing w:after="0"/>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xml:space="preserve">Comunicat de presă lansare  proiect </w:t>
            </w:r>
          </w:p>
        </w:tc>
        <w:tc>
          <w:tcPr>
            <w:tcW w:w="4500" w:type="dxa"/>
            <w:tcBorders>
              <w:top w:val="nil"/>
              <w:left w:val="nil"/>
              <w:bottom w:val="single" w:sz="4" w:space="0" w:color="000000"/>
              <w:right w:val="single" w:sz="4" w:space="0" w:color="000000"/>
            </w:tcBorders>
            <w:hideMark/>
          </w:tcPr>
          <w:p w14:paraId="6EF04443" w14:textId="6D146A25" w:rsidR="00967C10" w:rsidRPr="0098515C" w:rsidRDefault="00111D20" w:rsidP="00790456">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Comunicatul va c</w:t>
            </w:r>
            <w:r w:rsidR="00967C10" w:rsidRPr="0098515C">
              <w:rPr>
                <w:rFonts w:ascii="Trebuchet MS" w:eastAsia="Times New Roman" w:hAnsi="Trebuchet MS" w:cs="Calibri"/>
                <w:color w:val="000000"/>
                <w:sz w:val="16"/>
                <w:szCs w:val="16"/>
                <w:lang w:val="pt-BR"/>
              </w:rPr>
              <w:t>on</w:t>
            </w:r>
            <w:r w:rsidRPr="0098515C">
              <w:rPr>
                <w:rFonts w:ascii="Trebuchet MS" w:eastAsia="Times New Roman" w:hAnsi="Trebuchet MS" w:cs="Calibri"/>
                <w:color w:val="000000"/>
                <w:sz w:val="16"/>
                <w:szCs w:val="16"/>
                <w:lang w:val="pt-BR"/>
              </w:rPr>
              <w:t>ț</w:t>
            </w:r>
            <w:r w:rsidR="00967C10" w:rsidRPr="0098515C">
              <w:rPr>
                <w:rFonts w:ascii="Trebuchet MS" w:eastAsia="Times New Roman" w:hAnsi="Trebuchet MS" w:cs="Calibri"/>
                <w:color w:val="000000"/>
                <w:sz w:val="16"/>
                <w:szCs w:val="16"/>
                <w:lang w:val="pt-BR"/>
              </w:rPr>
              <w:t>ine siglele obligatorii, date</w:t>
            </w:r>
            <w:r w:rsidRPr="0098515C">
              <w:rPr>
                <w:rFonts w:ascii="Trebuchet MS" w:eastAsia="Times New Roman" w:hAnsi="Trebuchet MS" w:cs="Calibri"/>
                <w:color w:val="000000"/>
                <w:sz w:val="16"/>
                <w:szCs w:val="16"/>
                <w:lang w:val="pt-BR"/>
              </w:rPr>
              <w:t>le</w:t>
            </w:r>
            <w:r w:rsidR="00967C10" w:rsidRPr="0098515C">
              <w:rPr>
                <w:rFonts w:ascii="Trebuchet MS" w:eastAsia="Times New Roman" w:hAnsi="Trebuchet MS" w:cs="Calibri"/>
                <w:color w:val="000000"/>
                <w:sz w:val="16"/>
                <w:szCs w:val="16"/>
                <w:lang w:val="pt-BR"/>
              </w:rPr>
              <w:t xml:space="preserve"> de identificare a</w:t>
            </w:r>
            <w:r w:rsidRPr="0098515C">
              <w:rPr>
                <w:rFonts w:ascii="Trebuchet MS" w:eastAsia="Times New Roman" w:hAnsi="Trebuchet MS" w:cs="Calibri"/>
                <w:color w:val="000000"/>
                <w:sz w:val="16"/>
                <w:szCs w:val="16"/>
                <w:lang w:val="pt-BR"/>
              </w:rPr>
              <w:t>le</w:t>
            </w:r>
            <w:r w:rsidR="00967C10" w:rsidRPr="0098515C">
              <w:rPr>
                <w:rFonts w:ascii="Trebuchet MS" w:eastAsia="Times New Roman" w:hAnsi="Trebuchet MS" w:cs="Calibri"/>
                <w:color w:val="000000"/>
                <w:sz w:val="16"/>
                <w:szCs w:val="16"/>
                <w:lang w:val="pt-BR"/>
              </w:rPr>
              <w:t xml:space="preserve"> proiectului, obiectivele acestuia, informații despre suportul financia</w:t>
            </w:r>
            <w:r w:rsidRPr="0098515C">
              <w:rPr>
                <w:rFonts w:ascii="Trebuchet MS" w:eastAsia="Times New Roman" w:hAnsi="Trebuchet MS" w:cs="Calibri"/>
                <w:color w:val="000000"/>
                <w:sz w:val="16"/>
                <w:szCs w:val="16"/>
                <w:lang w:val="pt-BR"/>
              </w:rPr>
              <w:t>, impactul investiției asupra comunității etc</w:t>
            </w:r>
            <w:r w:rsidR="00967C10" w:rsidRPr="0098515C">
              <w:rPr>
                <w:rFonts w:ascii="Trebuchet MS" w:eastAsia="Times New Roman" w:hAnsi="Trebuchet MS" w:cs="Calibri"/>
                <w:color w:val="000000"/>
                <w:sz w:val="16"/>
                <w:szCs w:val="16"/>
                <w:lang w:val="pt-BR"/>
              </w:rPr>
              <w:t>.</w:t>
            </w:r>
          </w:p>
          <w:p w14:paraId="771E61C1" w14:textId="49D24A59" w:rsidR="00967C10" w:rsidRPr="0098515C" w:rsidRDefault="00967C10" w:rsidP="00790456">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xml:space="preserve"> </w:t>
            </w:r>
          </w:p>
        </w:tc>
        <w:tc>
          <w:tcPr>
            <w:tcW w:w="990" w:type="dxa"/>
            <w:tcBorders>
              <w:top w:val="nil"/>
              <w:left w:val="nil"/>
              <w:bottom w:val="single" w:sz="4" w:space="0" w:color="000000"/>
              <w:right w:val="single" w:sz="4" w:space="0" w:color="000000"/>
            </w:tcBorders>
            <w:hideMark/>
          </w:tcPr>
          <w:p w14:paraId="63992199" w14:textId="53C3A024" w:rsidR="00745375" w:rsidRPr="00790456" w:rsidRDefault="00967C10" w:rsidP="00790456">
            <w:pPr>
              <w:spacing w:after="0"/>
              <w:jc w:val="center"/>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1</w:t>
            </w:r>
            <w:r w:rsidR="00745375" w:rsidRPr="00790456">
              <w:rPr>
                <w:rFonts w:ascii="Trebuchet MS" w:eastAsia="Times New Roman" w:hAnsi="Trebuchet MS" w:cs="Calibri"/>
                <w:color w:val="000000"/>
                <w:sz w:val="16"/>
                <w:szCs w:val="16"/>
              </w:rPr>
              <w:t> </w:t>
            </w:r>
          </w:p>
        </w:tc>
        <w:tc>
          <w:tcPr>
            <w:tcW w:w="1080" w:type="dxa"/>
            <w:tcBorders>
              <w:top w:val="nil"/>
              <w:left w:val="nil"/>
              <w:bottom w:val="single" w:sz="4" w:space="0" w:color="000000"/>
              <w:right w:val="single" w:sz="4" w:space="0" w:color="000000"/>
            </w:tcBorders>
            <w:hideMark/>
          </w:tcPr>
          <w:p w14:paraId="4CA3E541" w14:textId="77777777" w:rsidR="00745375" w:rsidRDefault="00745375" w:rsidP="00790456">
            <w:pPr>
              <w:spacing w:after="0"/>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w:t>
            </w:r>
            <w:proofErr w:type="spellStart"/>
            <w:r w:rsidR="00DA6D02" w:rsidRPr="00790456">
              <w:rPr>
                <w:rFonts w:ascii="Trebuchet MS" w:eastAsia="Times New Roman" w:hAnsi="Trebuchet MS" w:cs="Calibri"/>
                <w:color w:val="000000"/>
                <w:sz w:val="16"/>
                <w:szCs w:val="16"/>
              </w:rPr>
              <w:t>Publicul</w:t>
            </w:r>
            <w:proofErr w:type="spellEnd"/>
            <w:r w:rsidR="00DA6D02" w:rsidRPr="00790456">
              <w:rPr>
                <w:rFonts w:ascii="Trebuchet MS" w:eastAsia="Times New Roman" w:hAnsi="Trebuchet MS" w:cs="Calibri"/>
                <w:color w:val="000000"/>
                <w:sz w:val="16"/>
                <w:szCs w:val="16"/>
              </w:rPr>
              <w:t xml:space="preserve"> </w:t>
            </w:r>
            <w:proofErr w:type="spellStart"/>
            <w:r w:rsidR="00DA6D02" w:rsidRPr="00790456">
              <w:rPr>
                <w:rFonts w:ascii="Trebuchet MS" w:eastAsia="Times New Roman" w:hAnsi="Trebuchet MS" w:cs="Calibri"/>
                <w:color w:val="000000"/>
                <w:sz w:val="16"/>
                <w:szCs w:val="16"/>
              </w:rPr>
              <w:t>larg</w:t>
            </w:r>
            <w:proofErr w:type="spellEnd"/>
            <w:r w:rsidR="00111D20">
              <w:rPr>
                <w:rFonts w:ascii="Trebuchet MS" w:eastAsia="Times New Roman" w:hAnsi="Trebuchet MS" w:cs="Calibri"/>
                <w:color w:val="000000"/>
                <w:sz w:val="16"/>
                <w:szCs w:val="16"/>
              </w:rPr>
              <w:t xml:space="preserve">, </w:t>
            </w:r>
          </w:p>
          <w:p w14:paraId="4EFAE2B3" w14:textId="77777777" w:rsidR="00111D20" w:rsidRDefault="00111D20" w:rsidP="00790456">
            <w:pPr>
              <w:spacing w:after="0"/>
              <w:rPr>
                <w:rFonts w:ascii="Trebuchet MS" w:eastAsia="Times New Roman" w:hAnsi="Trebuchet MS" w:cs="Calibri"/>
                <w:color w:val="000000"/>
                <w:sz w:val="16"/>
                <w:szCs w:val="16"/>
              </w:rPr>
            </w:pPr>
            <w:r>
              <w:rPr>
                <w:rFonts w:ascii="Trebuchet MS" w:eastAsia="Times New Roman" w:hAnsi="Trebuchet MS" w:cs="Calibri"/>
                <w:color w:val="000000"/>
                <w:sz w:val="16"/>
                <w:szCs w:val="16"/>
              </w:rPr>
              <w:t>Mass Media</w:t>
            </w:r>
          </w:p>
          <w:p w14:paraId="04AAC76C" w14:textId="26DEFFBD" w:rsidR="00111D20" w:rsidRPr="00790456" w:rsidRDefault="00111D20" w:rsidP="00790456">
            <w:pPr>
              <w:spacing w:after="0"/>
              <w:rPr>
                <w:rFonts w:ascii="Trebuchet MS" w:eastAsia="Times New Roman" w:hAnsi="Trebuchet MS" w:cs="Calibri"/>
                <w:color w:val="000000"/>
                <w:sz w:val="16"/>
                <w:szCs w:val="16"/>
              </w:rPr>
            </w:pPr>
            <w:proofErr w:type="spellStart"/>
            <w:r>
              <w:rPr>
                <w:rFonts w:ascii="Trebuchet MS" w:eastAsia="Times New Roman" w:hAnsi="Trebuchet MS" w:cs="Calibri"/>
                <w:color w:val="000000"/>
                <w:sz w:val="16"/>
                <w:szCs w:val="16"/>
              </w:rPr>
              <w:t>Grupurile</w:t>
            </w:r>
            <w:proofErr w:type="spellEnd"/>
            <w:r>
              <w:rPr>
                <w:rFonts w:ascii="Trebuchet MS" w:eastAsia="Times New Roman" w:hAnsi="Trebuchet MS" w:cs="Calibri"/>
                <w:color w:val="000000"/>
                <w:sz w:val="16"/>
                <w:szCs w:val="16"/>
              </w:rPr>
              <w:t xml:space="preserve"> </w:t>
            </w:r>
            <w:proofErr w:type="spellStart"/>
            <w:r>
              <w:rPr>
                <w:rFonts w:ascii="Trebuchet MS" w:eastAsia="Times New Roman" w:hAnsi="Trebuchet MS" w:cs="Calibri"/>
                <w:color w:val="000000"/>
                <w:sz w:val="16"/>
                <w:szCs w:val="16"/>
              </w:rPr>
              <w:t>specializate</w:t>
            </w:r>
            <w:proofErr w:type="spellEnd"/>
          </w:p>
        </w:tc>
        <w:tc>
          <w:tcPr>
            <w:tcW w:w="1530" w:type="dxa"/>
            <w:tcBorders>
              <w:top w:val="nil"/>
              <w:left w:val="nil"/>
              <w:bottom w:val="single" w:sz="4" w:space="0" w:color="000000"/>
              <w:right w:val="single" w:sz="4" w:space="0" w:color="000000"/>
            </w:tcBorders>
            <w:hideMark/>
          </w:tcPr>
          <w:p w14:paraId="26B12FBC" w14:textId="570D4CA1" w:rsidR="00745375" w:rsidRPr="00790456" w:rsidRDefault="00745375" w:rsidP="00790456">
            <w:pPr>
              <w:spacing w:after="0"/>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w:t>
            </w:r>
            <w:r w:rsidR="00DA6D02" w:rsidRPr="00790456">
              <w:rPr>
                <w:rFonts w:ascii="Trebuchet MS" w:eastAsia="Times New Roman" w:hAnsi="Trebuchet MS" w:cs="Calibri"/>
                <w:color w:val="000000"/>
                <w:sz w:val="16"/>
                <w:szCs w:val="16"/>
              </w:rPr>
              <w:t>Site-ul CNAIR SA</w:t>
            </w:r>
          </w:p>
        </w:tc>
        <w:tc>
          <w:tcPr>
            <w:tcW w:w="1620" w:type="dxa"/>
            <w:tcBorders>
              <w:top w:val="nil"/>
              <w:left w:val="nil"/>
              <w:bottom w:val="single" w:sz="4" w:space="0" w:color="000000"/>
              <w:right w:val="single" w:sz="4" w:space="0" w:color="000000"/>
            </w:tcBorders>
            <w:hideMark/>
          </w:tcPr>
          <w:p w14:paraId="76810D4B" w14:textId="611FE6A0" w:rsidR="00745375" w:rsidRPr="0098515C" w:rsidRDefault="00745375" w:rsidP="00790456">
            <w:pPr>
              <w:spacing w:after="0"/>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w:t>
            </w:r>
            <w:r w:rsidR="00967C10" w:rsidRPr="0098515C">
              <w:rPr>
                <w:rFonts w:ascii="Trebuchet MS" w:eastAsia="Times New Roman" w:hAnsi="Trebuchet MS" w:cs="Calibri"/>
                <w:color w:val="000000"/>
                <w:sz w:val="16"/>
                <w:szCs w:val="16"/>
                <w:lang w:val="pt-BR"/>
              </w:rPr>
              <w:t>La semnarea Contractului de finantare</w:t>
            </w:r>
          </w:p>
        </w:tc>
        <w:tc>
          <w:tcPr>
            <w:tcW w:w="1620" w:type="dxa"/>
            <w:tcBorders>
              <w:top w:val="nil"/>
              <w:left w:val="nil"/>
              <w:bottom w:val="single" w:sz="4" w:space="0" w:color="000000"/>
              <w:right w:val="single" w:sz="4" w:space="0" w:color="000000"/>
            </w:tcBorders>
            <w:hideMark/>
          </w:tcPr>
          <w:p w14:paraId="4FE7F9D2" w14:textId="6FFF2C37" w:rsidR="00745375" w:rsidRPr="00790456" w:rsidRDefault="00111D20" w:rsidP="00790456">
            <w:pPr>
              <w:spacing w:after="0"/>
              <w:rPr>
                <w:rFonts w:ascii="Trebuchet MS" w:eastAsia="Times New Roman" w:hAnsi="Trebuchet MS" w:cs="Calibri"/>
                <w:color w:val="000000"/>
                <w:sz w:val="16"/>
                <w:szCs w:val="16"/>
              </w:rPr>
            </w:pPr>
            <w:r>
              <w:rPr>
                <w:rFonts w:ascii="Trebuchet MS" w:eastAsia="Times New Roman" w:hAnsi="Trebuchet MS" w:cs="Calibri"/>
                <w:color w:val="000000"/>
                <w:sz w:val="16"/>
                <w:szCs w:val="16"/>
              </w:rPr>
              <w:t xml:space="preserve">Nr. </w:t>
            </w:r>
            <w:r w:rsidR="00745375" w:rsidRPr="00790456">
              <w:rPr>
                <w:rFonts w:ascii="Trebuchet MS" w:eastAsia="Times New Roman" w:hAnsi="Trebuchet MS" w:cs="Calibri"/>
                <w:color w:val="000000"/>
                <w:sz w:val="16"/>
                <w:szCs w:val="16"/>
              </w:rPr>
              <w:t> </w:t>
            </w:r>
            <w:proofErr w:type="spellStart"/>
            <w:r>
              <w:rPr>
                <w:rFonts w:ascii="Trebuchet MS" w:eastAsia="Times New Roman" w:hAnsi="Trebuchet MS" w:cs="Calibri"/>
                <w:color w:val="000000"/>
                <w:sz w:val="16"/>
                <w:szCs w:val="16"/>
              </w:rPr>
              <w:t>v</w:t>
            </w:r>
            <w:r w:rsidR="00967C10" w:rsidRPr="00790456">
              <w:rPr>
                <w:rFonts w:ascii="Trebuchet MS" w:eastAsia="Times New Roman" w:hAnsi="Trebuchet MS" w:cs="Calibri"/>
                <w:color w:val="000000"/>
                <w:sz w:val="16"/>
                <w:szCs w:val="16"/>
              </w:rPr>
              <w:t>izualizări</w:t>
            </w:r>
            <w:proofErr w:type="spellEnd"/>
            <w:r w:rsidR="00967C10" w:rsidRPr="00790456">
              <w:rPr>
                <w:rFonts w:ascii="Trebuchet MS" w:eastAsia="Times New Roman" w:hAnsi="Trebuchet MS" w:cs="Calibri"/>
                <w:color w:val="000000"/>
                <w:sz w:val="16"/>
                <w:szCs w:val="16"/>
              </w:rPr>
              <w:t xml:space="preserve">- </w:t>
            </w:r>
            <w:r w:rsidR="00B36CD3">
              <w:rPr>
                <w:rFonts w:ascii="Trebuchet MS" w:eastAsia="Times New Roman" w:hAnsi="Trebuchet MS" w:cs="Calibri"/>
                <w:color w:val="000000"/>
                <w:sz w:val="16"/>
                <w:szCs w:val="16"/>
              </w:rPr>
              <w:t>50</w:t>
            </w:r>
          </w:p>
        </w:tc>
        <w:tc>
          <w:tcPr>
            <w:tcW w:w="1260" w:type="dxa"/>
            <w:tcBorders>
              <w:top w:val="nil"/>
              <w:left w:val="nil"/>
              <w:bottom w:val="single" w:sz="4" w:space="0" w:color="000000"/>
              <w:right w:val="single" w:sz="4" w:space="0" w:color="000000"/>
            </w:tcBorders>
            <w:hideMark/>
          </w:tcPr>
          <w:p w14:paraId="1167C5A2" w14:textId="20250756" w:rsidR="00745375" w:rsidRPr="00790456" w:rsidRDefault="00745375" w:rsidP="00790456">
            <w:pPr>
              <w:spacing w:after="0"/>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w:t>
            </w:r>
          </w:p>
        </w:tc>
      </w:tr>
      <w:tr w:rsidR="00AF0305" w:rsidRPr="00790456" w14:paraId="1472A3C7" w14:textId="77777777" w:rsidTr="00D4528C">
        <w:trPr>
          <w:trHeight w:val="675"/>
        </w:trPr>
        <w:tc>
          <w:tcPr>
            <w:tcW w:w="604" w:type="dxa"/>
            <w:tcBorders>
              <w:top w:val="nil"/>
              <w:left w:val="single" w:sz="4" w:space="0" w:color="000000"/>
              <w:bottom w:val="single" w:sz="4" w:space="0" w:color="000000"/>
              <w:right w:val="single" w:sz="4" w:space="0" w:color="000000"/>
            </w:tcBorders>
            <w:noWrap/>
            <w:hideMark/>
          </w:tcPr>
          <w:p w14:paraId="3771FCF9" w14:textId="39CFE860" w:rsidR="00DA6D02" w:rsidRPr="00790456" w:rsidRDefault="00522E78" w:rsidP="00790456">
            <w:pPr>
              <w:spacing w:after="0"/>
              <w:jc w:val="center"/>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r w:rsidR="00DA6D02" w:rsidRPr="00790456">
              <w:rPr>
                <w:rFonts w:ascii="Trebuchet MS" w:eastAsia="Times New Roman" w:hAnsi="Trebuchet MS" w:cs="Calibri"/>
                <w:color w:val="000000"/>
                <w:sz w:val="16"/>
                <w:szCs w:val="16"/>
              </w:rPr>
              <w:t>.2</w:t>
            </w:r>
          </w:p>
        </w:tc>
        <w:tc>
          <w:tcPr>
            <w:tcW w:w="1628" w:type="dxa"/>
            <w:tcBorders>
              <w:top w:val="nil"/>
              <w:left w:val="nil"/>
              <w:bottom w:val="single" w:sz="4" w:space="0" w:color="000000"/>
              <w:right w:val="single" w:sz="4" w:space="0" w:color="000000"/>
            </w:tcBorders>
            <w:hideMark/>
          </w:tcPr>
          <w:p w14:paraId="2B02A331" w14:textId="377D834A" w:rsidR="00DA6D02" w:rsidRPr="0098515C" w:rsidRDefault="00DA6D02" w:rsidP="00790456">
            <w:pPr>
              <w:spacing w:after="0"/>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xml:space="preserve">Comunicat de presă finalizare proiect </w:t>
            </w:r>
          </w:p>
        </w:tc>
        <w:tc>
          <w:tcPr>
            <w:tcW w:w="4500" w:type="dxa"/>
            <w:tcBorders>
              <w:top w:val="nil"/>
              <w:left w:val="nil"/>
              <w:bottom w:val="single" w:sz="4" w:space="0" w:color="000000"/>
              <w:right w:val="single" w:sz="4" w:space="0" w:color="000000"/>
            </w:tcBorders>
            <w:hideMark/>
          </w:tcPr>
          <w:p w14:paraId="114EF464" w14:textId="77777777" w:rsidR="00111D20" w:rsidRPr="0098515C" w:rsidRDefault="00111D20" w:rsidP="00111D20">
            <w:pPr>
              <w:spacing w:after="0"/>
              <w:rPr>
                <w:rFonts w:ascii="Trebuchet MS" w:hAnsi="Trebuchet MS"/>
                <w:sz w:val="16"/>
                <w:szCs w:val="16"/>
                <w:lang w:val="pt-BR"/>
              </w:rPr>
            </w:pPr>
            <w:r w:rsidRPr="0098515C">
              <w:rPr>
                <w:rFonts w:ascii="Trebuchet MS" w:eastAsia="Times New Roman" w:hAnsi="Trebuchet MS" w:cs="Calibri"/>
                <w:color w:val="000000"/>
                <w:sz w:val="16"/>
                <w:szCs w:val="16"/>
                <w:lang w:val="pt-BR"/>
              </w:rPr>
              <w:t>Comunicatul va conține</w:t>
            </w:r>
            <w:r w:rsidR="00DA6D02" w:rsidRPr="0098515C">
              <w:rPr>
                <w:rFonts w:ascii="Trebuchet MS" w:hAnsi="Trebuchet MS"/>
                <w:sz w:val="16"/>
                <w:szCs w:val="16"/>
                <w:lang w:val="pt-BR"/>
              </w:rPr>
              <w:t xml:space="preserve"> siglele obligatorii, date</w:t>
            </w:r>
            <w:r w:rsidRPr="0098515C">
              <w:rPr>
                <w:rFonts w:ascii="Trebuchet MS" w:hAnsi="Trebuchet MS"/>
                <w:sz w:val="16"/>
                <w:szCs w:val="16"/>
                <w:lang w:val="pt-BR"/>
              </w:rPr>
              <w:t xml:space="preserve">le </w:t>
            </w:r>
            <w:r w:rsidR="00DA6D02" w:rsidRPr="0098515C">
              <w:rPr>
                <w:rFonts w:ascii="Trebuchet MS" w:hAnsi="Trebuchet MS"/>
                <w:sz w:val="16"/>
                <w:szCs w:val="16"/>
                <w:lang w:val="pt-BR"/>
              </w:rPr>
              <w:t xml:space="preserve"> de identificare a proiectului, obiectivele acestuia, informații despre suportul financiar </w:t>
            </w:r>
            <w:r w:rsidRPr="0098515C">
              <w:rPr>
                <w:rFonts w:ascii="Trebuchet MS" w:hAnsi="Trebuchet MS"/>
                <w:sz w:val="16"/>
                <w:szCs w:val="16"/>
                <w:lang w:val="pt-BR"/>
              </w:rPr>
              <w:t>impactul investiției asupra comunității etc.</w:t>
            </w:r>
          </w:p>
          <w:p w14:paraId="1F3B5443" w14:textId="00E7EE63" w:rsidR="00DA6D02" w:rsidRPr="0098515C" w:rsidRDefault="00111D20" w:rsidP="00111D20">
            <w:pPr>
              <w:spacing w:after="0"/>
              <w:rPr>
                <w:rFonts w:ascii="Trebuchet MS" w:eastAsia="Times New Roman" w:hAnsi="Trebuchet MS" w:cs="Calibri"/>
                <w:color w:val="000000"/>
                <w:sz w:val="16"/>
                <w:szCs w:val="16"/>
                <w:lang w:val="pt-BR"/>
              </w:rPr>
            </w:pPr>
            <w:r w:rsidRPr="0098515C">
              <w:rPr>
                <w:rFonts w:ascii="Trebuchet MS" w:hAnsi="Trebuchet MS"/>
                <w:sz w:val="16"/>
                <w:szCs w:val="16"/>
                <w:lang w:val="pt-BR"/>
              </w:rPr>
              <w:t xml:space="preserve"> </w:t>
            </w:r>
            <w:r w:rsidR="00DA6D02" w:rsidRPr="0098515C">
              <w:rPr>
                <w:rFonts w:ascii="Trebuchet MS" w:hAnsi="Trebuchet MS"/>
                <w:sz w:val="16"/>
                <w:szCs w:val="16"/>
                <w:lang w:val="pt-BR"/>
              </w:rPr>
              <w:t xml:space="preserve"> </w:t>
            </w:r>
          </w:p>
        </w:tc>
        <w:tc>
          <w:tcPr>
            <w:tcW w:w="990" w:type="dxa"/>
            <w:tcBorders>
              <w:top w:val="nil"/>
              <w:left w:val="nil"/>
              <w:bottom w:val="single" w:sz="4" w:space="0" w:color="000000"/>
              <w:right w:val="single" w:sz="4" w:space="0" w:color="000000"/>
            </w:tcBorders>
            <w:hideMark/>
          </w:tcPr>
          <w:p w14:paraId="421C506D" w14:textId="5FCE237B" w:rsidR="00DA6D02" w:rsidRPr="00790456" w:rsidRDefault="00DA6D02" w:rsidP="00790456">
            <w:pPr>
              <w:spacing w:after="0"/>
              <w:jc w:val="center"/>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1</w:t>
            </w:r>
          </w:p>
        </w:tc>
        <w:tc>
          <w:tcPr>
            <w:tcW w:w="1080" w:type="dxa"/>
            <w:tcBorders>
              <w:top w:val="nil"/>
              <w:left w:val="nil"/>
              <w:bottom w:val="single" w:sz="4" w:space="0" w:color="000000"/>
              <w:right w:val="single" w:sz="4" w:space="0" w:color="000000"/>
            </w:tcBorders>
            <w:hideMark/>
          </w:tcPr>
          <w:p w14:paraId="737AA3F1" w14:textId="77777777" w:rsidR="00111D20" w:rsidRPr="00111D20" w:rsidRDefault="00111D20" w:rsidP="00111D20">
            <w:pPr>
              <w:spacing w:after="0"/>
              <w:rPr>
                <w:rFonts w:ascii="Trebuchet MS" w:eastAsia="Times New Roman" w:hAnsi="Trebuchet MS" w:cs="Calibri"/>
                <w:color w:val="000000"/>
                <w:sz w:val="16"/>
                <w:szCs w:val="16"/>
              </w:rPr>
            </w:pPr>
            <w:proofErr w:type="spellStart"/>
            <w:r w:rsidRPr="00111D20">
              <w:rPr>
                <w:rFonts w:ascii="Trebuchet MS" w:eastAsia="Times New Roman" w:hAnsi="Trebuchet MS" w:cs="Calibri"/>
                <w:color w:val="000000"/>
                <w:sz w:val="16"/>
                <w:szCs w:val="16"/>
              </w:rPr>
              <w:t>Publicul</w:t>
            </w:r>
            <w:proofErr w:type="spellEnd"/>
            <w:r w:rsidRPr="00111D20">
              <w:rPr>
                <w:rFonts w:ascii="Trebuchet MS" w:eastAsia="Times New Roman" w:hAnsi="Trebuchet MS" w:cs="Calibri"/>
                <w:color w:val="000000"/>
                <w:sz w:val="16"/>
                <w:szCs w:val="16"/>
              </w:rPr>
              <w:t xml:space="preserve"> </w:t>
            </w:r>
            <w:proofErr w:type="spellStart"/>
            <w:r w:rsidRPr="00111D20">
              <w:rPr>
                <w:rFonts w:ascii="Trebuchet MS" w:eastAsia="Times New Roman" w:hAnsi="Trebuchet MS" w:cs="Calibri"/>
                <w:color w:val="000000"/>
                <w:sz w:val="16"/>
                <w:szCs w:val="16"/>
              </w:rPr>
              <w:t>larg</w:t>
            </w:r>
            <w:proofErr w:type="spellEnd"/>
            <w:r w:rsidRPr="00111D20">
              <w:rPr>
                <w:rFonts w:ascii="Trebuchet MS" w:eastAsia="Times New Roman" w:hAnsi="Trebuchet MS" w:cs="Calibri"/>
                <w:color w:val="000000"/>
                <w:sz w:val="16"/>
                <w:szCs w:val="16"/>
              </w:rPr>
              <w:t xml:space="preserve">, </w:t>
            </w:r>
          </w:p>
          <w:p w14:paraId="42F05CB2" w14:textId="77777777" w:rsidR="00111D20" w:rsidRPr="00111D20" w:rsidRDefault="00111D20" w:rsidP="00111D20">
            <w:pPr>
              <w:spacing w:after="0"/>
              <w:rPr>
                <w:rFonts w:ascii="Trebuchet MS" w:eastAsia="Times New Roman" w:hAnsi="Trebuchet MS" w:cs="Calibri"/>
                <w:color w:val="000000"/>
                <w:sz w:val="16"/>
                <w:szCs w:val="16"/>
              </w:rPr>
            </w:pPr>
            <w:r w:rsidRPr="00111D20">
              <w:rPr>
                <w:rFonts w:ascii="Trebuchet MS" w:eastAsia="Times New Roman" w:hAnsi="Trebuchet MS" w:cs="Calibri"/>
                <w:color w:val="000000"/>
                <w:sz w:val="16"/>
                <w:szCs w:val="16"/>
              </w:rPr>
              <w:t>Mass Media</w:t>
            </w:r>
          </w:p>
          <w:p w14:paraId="53464761" w14:textId="1A20F427" w:rsidR="00DA6D02" w:rsidRPr="00790456" w:rsidRDefault="00111D20" w:rsidP="00111D20">
            <w:pPr>
              <w:spacing w:after="0"/>
              <w:rPr>
                <w:rFonts w:ascii="Trebuchet MS" w:eastAsia="Times New Roman" w:hAnsi="Trebuchet MS" w:cs="Calibri"/>
                <w:color w:val="000000"/>
                <w:sz w:val="16"/>
                <w:szCs w:val="16"/>
              </w:rPr>
            </w:pPr>
            <w:proofErr w:type="spellStart"/>
            <w:r w:rsidRPr="00111D20">
              <w:rPr>
                <w:rFonts w:ascii="Trebuchet MS" w:eastAsia="Times New Roman" w:hAnsi="Trebuchet MS" w:cs="Calibri"/>
                <w:color w:val="000000"/>
                <w:sz w:val="16"/>
                <w:szCs w:val="16"/>
              </w:rPr>
              <w:t>Grupurile</w:t>
            </w:r>
            <w:proofErr w:type="spellEnd"/>
            <w:r w:rsidRPr="00111D20">
              <w:rPr>
                <w:rFonts w:ascii="Trebuchet MS" w:eastAsia="Times New Roman" w:hAnsi="Trebuchet MS" w:cs="Calibri"/>
                <w:color w:val="000000"/>
                <w:sz w:val="16"/>
                <w:szCs w:val="16"/>
              </w:rPr>
              <w:t xml:space="preserve"> </w:t>
            </w:r>
            <w:proofErr w:type="spellStart"/>
            <w:r w:rsidRPr="00111D20">
              <w:rPr>
                <w:rFonts w:ascii="Trebuchet MS" w:eastAsia="Times New Roman" w:hAnsi="Trebuchet MS" w:cs="Calibri"/>
                <w:color w:val="000000"/>
                <w:sz w:val="16"/>
                <w:szCs w:val="16"/>
              </w:rPr>
              <w:t>specializate</w:t>
            </w:r>
            <w:proofErr w:type="spellEnd"/>
          </w:p>
        </w:tc>
        <w:tc>
          <w:tcPr>
            <w:tcW w:w="1530" w:type="dxa"/>
            <w:tcBorders>
              <w:top w:val="nil"/>
              <w:left w:val="nil"/>
              <w:bottom w:val="single" w:sz="4" w:space="0" w:color="000000"/>
              <w:right w:val="single" w:sz="4" w:space="0" w:color="000000"/>
            </w:tcBorders>
            <w:hideMark/>
          </w:tcPr>
          <w:p w14:paraId="4A2D2FA7" w14:textId="532566B4" w:rsidR="00DA6D02" w:rsidRPr="00790456" w:rsidRDefault="00DA6D02" w:rsidP="00790456">
            <w:pPr>
              <w:spacing w:after="0"/>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Site-ul CNAIR SA</w:t>
            </w:r>
          </w:p>
        </w:tc>
        <w:tc>
          <w:tcPr>
            <w:tcW w:w="1620" w:type="dxa"/>
            <w:tcBorders>
              <w:top w:val="nil"/>
              <w:left w:val="nil"/>
              <w:bottom w:val="single" w:sz="4" w:space="0" w:color="000000"/>
              <w:right w:val="single" w:sz="4" w:space="0" w:color="000000"/>
            </w:tcBorders>
            <w:hideMark/>
          </w:tcPr>
          <w:p w14:paraId="4289E439" w14:textId="59E9D6E3" w:rsidR="00DA6D02" w:rsidRPr="0098515C" w:rsidRDefault="00DA6D02" w:rsidP="00790456">
            <w:pPr>
              <w:spacing w:after="0"/>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La finalizarea Contractului de finantare</w:t>
            </w:r>
          </w:p>
        </w:tc>
        <w:tc>
          <w:tcPr>
            <w:tcW w:w="1620" w:type="dxa"/>
            <w:tcBorders>
              <w:top w:val="nil"/>
              <w:left w:val="nil"/>
              <w:bottom w:val="single" w:sz="4" w:space="0" w:color="000000"/>
              <w:right w:val="single" w:sz="4" w:space="0" w:color="000000"/>
            </w:tcBorders>
            <w:hideMark/>
          </w:tcPr>
          <w:p w14:paraId="3F052E48" w14:textId="359CF90B" w:rsidR="00DA6D02" w:rsidRPr="00790456" w:rsidRDefault="00111D20" w:rsidP="00790456">
            <w:pPr>
              <w:spacing w:after="0"/>
              <w:rPr>
                <w:rFonts w:ascii="Trebuchet MS" w:eastAsia="Times New Roman" w:hAnsi="Trebuchet MS" w:cs="Calibri"/>
                <w:color w:val="000000"/>
                <w:sz w:val="16"/>
                <w:szCs w:val="16"/>
              </w:rPr>
            </w:pPr>
            <w:r>
              <w:rPr>
                <w:rFonts w:ascii="Trebuchet MS" w:eastAsia="Times New Roman" w:hAnsi="Trebuchet MS" w:cs="Calibri"/>
                <w:color w:val="000000"/>
                <w:sz w:val="16"/>
                <w:szCs w:val="16"/>
              </w:rPr>
              <w:t xml:space="preserve">Nr. </w:t>
            </w:r>
            <w:r w:rsidRPr="00790456">
              <w:rPr>
                <w:rFonts w:ascii="Trebuchet MS" w:eastAsia="Times New Roman" w:hAnsi="Trebuchet MS" w:cs="Calibri"/>
                <w:color w:val="000000"/>
                <w:sz w:val="16"/>
                <w:szCs w:val="16"/>
              </w:rPr>
              <w:t> </w:t>
            </w:r>
            <w:proofErr w:type="spellStart"/>
            <w:r>
              <w:rPr>
                <w:rFonts w:ascii="Trebuchet MS" w:eastAsia="Times New Roman" w:hAnsi="Trebuchet MS" w:cs="Calibri"/>
                <w:color w:val="000000"/>
                <w:sz w:val="16"/>
                <w:szCs w:val="16"/>
              </w:rPr>
              <w:t>v</w:t>
            </w:r>
            <w:r w:rsidRPr="00790456">
              <w:rPr>
                <w:rFonts w:ascii="Trebuchet MS" w:eastAsia="Times New Roman" w:hAnsi="Trebuchet MS" w:cs="Calibri"/>
                <w:color w:val="000000"/>
                <w:sz w:val="16"/>
                <w:szCs w:val="16"/>
              </w:rPr>
              <w:t>izualizări</w:t>
            </w:r>
            <w:proofErr w:type="spellEnd"/>
            <w:r w:rsidRPr="00790456">
              <w:rPr>
                <w:rFonts w:ascii="Trebuchet MS" w:eastAsia="Times New Roman" w:hAnsi="Trebuchet MS" w:cs="Calibri"/>
                <w:color w:val="000000"/>
                <w:sz w:val="16"/>
                <w:szCs w:val="16"/>
              </w:rPr>
              <w:t xml:space="preserve">- </w:t>
            </w:r>
            <w:r w:rsidR="00B36CD3">
              <w:rPr>
                <w:rFonts w:ascii="Trebuchet MS" w:eastAsia="Times New Roman" w:hAnsi="Trebuchet MS" w:cs="Calibri"/>
                <w:color w:val="000000"/>
                <w:sz w:val="16"/>
                <w:szCs w:val="16"/>
              </w:rPr>
              <w:t>50</w:t>
            </w:r>
          </w:p>
        </w:tc>
        <w:tc>
          <w:tcPr>
            <w:tcW w:w="1260" w:type="dxa"/>
            <w:tcBorders>
              <w:top w:val="nil"/>
              <w:left w:val="nil"/>
              <w:bottom w:val="single" w:sz="4" w:space="0" w:color="000000"/>
              <w:right w:val="single" w:sz="4" w:space="0" w:color="000000"/>
            </w:tcBorders>
            <w:hideMark/>
          </w:tcPr>
          <w:p w14:paraId="44CD5640" w14:textId="041120D4" w:rsidR="00DA6D02" w:rsidRPr="00790456" w:rsidRDefault="00DA6D02" w:rsidP="00790456">
            <w:pPr>
              <w:spacing w:after="0"/>
              <w:rPr>
                <w:rFonts w:ascii="Trebuchet MS" w:eastAsia="Times New Roman" w:hAnsi="Trebuchet MS" w:cs="Calibri"/>
                <w:color w:val="000000"/>
                <w:sz w:val="16"/>
                <w:szCs w:val="16"/>
              </w:rPr>
            </w:pPr>
          </w:p>
        </w:tc>
      </w:tr>
      <w:tr w:rsidR="00AF0305" w:rsidRPr="00790456" w14:paraId="633E7057" w14:textId="77777777" w:rsidTr="00D4528C">
        <w:trPr>
          <w:trHeight w:val="975"/>
        </w:trPr>
        <w:tc>
          <w:tcPr>
            <w:tcW w:w="604" w:type="dxa"/>
            <w:tcBorders>
              <w:top w:val="nil"/>
              <w:left w:val="single" w:sz="4" w:space="0" w:color="000000"/>
              <w:bottom w:val="single" w:sz="4" w:space="0" w:color="000000"/>
              <w:right w:val="single" w:sz="4" w:space="0" w:color="000000"/>
            </w:tcBorders>
            <w:noWrap/>
            <w:hideMark/>
          </w:tcPr>
          <w:p w14:paraId="0D01CA8F" w14:textId="7A85861F" w:rsidR="00745375" w:rsidRPr="00790456" w:rsidRDefault="00522E78" w:rsidP="00790456">
            <w:pPr>
              <w:spacing w:after="0"/>
              <w:jc w:val="center"/>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r w:rsidR="00745375" w:rsidRPr="00790456">
              <w:rPr>
                <w:rFonts w:ascii="Trebuchet MS" w:eastAsia="Times New Roman" w:hAnsi="Trebuchet MS" w:cs="Calibri"/>
                <w:color w:val="000000"/>
                <w:sz w:val="16"/>
                <w:szCs w:val="16"/>
              </w:rPr>
              <w:t>.3</w:t>
            </w:r>
          </w:p>
        </w:tc>
        <w:tc>
          <w:tcPr>
            <w:tcW w:w="1628" w:type="dxa"/>
            <w:tcBorders>
              <w:top w:val="nil"/>
              <w:left w:val="nil"/>
              <w:bottom w:val="single" w:sz="4" w:space="0" w:color="000000"/>
              <w:right w:val="single" w:sz="4" w:space="0" w:color="000000"/>
            </w:tcBorders>
            <w:hideMark/>
          </w:tcPr>
          <w:p w14:paraId="18C48B72" w14:textId="77777777" w:rsidR="00745375" w:rsidRPr="0098515C" w:rsidRDefault="00745375" w:rsidP="00790456">
            <w:pPr>
              <w:spacing w:after="0"/>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Descriere proiect pe website beneficiar și/sau conturi social media beneficiar</w:t>
            </w:r>
          </w:p>
        </w:tc>
        <w:tc>
          <w:tcPr>
            <w:tcW w:w="4500" w:type="dxa"/>
            <w:tcBorders>
              <w:top w:val="nil"/>
              <w:left w:val="nil"/>
              <w:bottom w:val="single" w:sz="4" w:space="0" w:color="000000"/>
              <w:right w:val="single" w:sz="4" w:space="0" w:color="000000"/>
            </w:tcBorders>
            <w:hideMark/>
          </w:tcPr>
          <w:p w14:paraId="4726506E" w14:textId="43528E61" w:rsidR="00745375" w:rsidRPr="0098515C" w:rsidRDefault="00111D20" w:rsidP="001C7494">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xml:space="preserve">CNAIR SA va  crea pe site-ul propriu   o subpagină dedicată proiectului în care să posteze informații despre implementarea proiectului. În cadul subpaginii se vor regăsi siglele oficiale în varianta policromă, precum și date relevante despre proiect (numele proiectului, denumirea beneficiarului, obiectivele proiectului, rezultatele preconizate, valoarea totală a acestuia, cu precizarea, separat, a valorii cofinanțării asigurate de UE, data începerii și finalizării proiectului, codul MySMIS etc.). Pe pagina principală a site-ului se va afișa un banner/widget cu trimitere la secțiunea/subsecțiunea unde se regăsește descrierea completă a proiectului. Pe site-ul propriu, la subpagina dedicată proiectului, vor fi publicate anunțuri despre stadiul proiectului, evidențiind sprijinul financiar al UE, precum și poze din timpul implementării.  </w:t>
            </w:r>
          </w:p>
        </w:tc>
        <w:tc>
          <w:tcPr>
            <w:tcW w:w="990" w:type="dxa"/>
            <w:tcBorders>
              <w:top w:val="nil"/>
              <w:left w:val="nil"/>
              <w:bottom w:val="single" w:sz="4" w:space="0" w:color="000000"/>
              <w:right w:val="single" w:sz="4" w:space="0" w:color="000000"/>
            </w:tcBorders>
            <w:hideMark/>
          </w:tcPr>
          <w:p w14:paraId="23E878C2" w14:textId="5FF818D1" w:rsidR="00745375" w:rsidRPr="00790456" w:rsidRDefault="00745375" w:rsidP="00790456">
            <w:pPr>
              <w:spacing w:after="0"/>
              <w:jc w:val="center"/>
              <w:rPr>
                <w:rFonts w:ascii="Trebuchet MS" w:eastAsia="Times New Roman" w:hAnsi="Trebuchet MS" w:cs="Calibri"/>
                <w:color w:val="000000"/>
                <w:sz w:val="16"/>
                <w:szCs w:val="16"/>
              </w:rPr>
            </w:pPr>
            <w:r w:rsidRPr="0098515C">
              <w:rPr>
                <w:rFonts w:ascii="Trebuchet MS" w:eastAsia="Times New Roman" w:hAnsi="Trebuchet MS" w:cs="Calibri"/>
                <w:color w:val="000000"/>
                <w:sz w:val="16"/>
                <w:szCs w:val="16"/>
                <w:lang w:val="pt-BR"/>
              </w:rPr>
              <w:t> </w:t>
            </w:r>
            <w:r w:rsidR="00DA6D02" w:rsidRPr="00790456">
              <w:rPr>
                <w:rFonts w:ascii="Trebuchet MS" w:eastAsia="Times New Roman" w:hAnsi="Trebuchet MS" w:cs="Calibri"/>
                <w:color w:val="000000"/>
                <w:sz w:val="16"/>
                <w:szCs w:val="16"/>
              </w:rPr>
              <w:t>1</w:t>
            </w:r>
          </w:p>
        </w:tc>
        <w:tc>
          <w:tcPr>
            <w:tcW w:w="1080" w:type="dxa"/>
            <w:tcBorders>
              <w:top w:val="nil"/>
              <w:left w:val="nil"/>
              <w:bottom w:val="single" w:sz="4" w:space="0" w:color="000000"/>
              <w:right w:val="single" w:sz="4" w:space="0" w:color="000000"/>
            </w:tcBorders>
            <w:hideMark/>
          </w:tcPr>
          <w:p w14:paraId="5123E700" w14:textId="77777777" w:rsidR="00111D20" w:rsidRPr="00111D20" w:rsidRDefault="00111D20" w:rsidP="00111D20">
            <w:pPr>
              <w:spacing w:after="0"/>
              <w:rPr>
                <w:rFonts w:ascii="Trebuchet MS" w:eastAsia="Times New Roman" w:hAnsi="Trebuchet MS" w:cs="Calibri"/>
                <w:color w:val="000000"/>
                <w:sz w:val="16"/>
                <w:szCs w:val="16"/>
              </w:rPr>
            </w:pPr>
            <w:proofErr w:type="spellStart"/>
            <w:r w:rsidRPr="00111D20">
              <w:rPr>
                <w:rFonts w:ascii="Trebuchet MS" w:eastAsia="Times New Roman" w:hAnsi="Trebuchet MS" w:cs="Calibri"/>
                <w:color w:val="000000"/>
                <w:sz w:val="16"/>
                <w:szCs w:val="16"/>
              </w:rPr>
              <w:t>Publicul</w:t>
            </w:r>
            <w:proofErr w:type="spellEnd"/>
            <w:r w:rsidRPr="00111D20">
              <w:rPr>
                <w:rFonts w:ascii="Trebuchet MS" w:eastAsia="Times New Roman" w:hAnsi="Trebuchet MS" w:cs="Calibri"/>
                <w:color w:val="000000"/>
                <w:sz w:val="16"/>
                <w:szCs w:val="16"/>
              </w:rPr>
              <w:t xml:space="preserve"> </w:t>
            </w:r>
            <w:proofErr w:type="spellStart"/>
            <w:r w:rsidRPr="00111D20">
              <w:rPr>
                <w:rFonts w:ascii="Trebuchet MS" w:eastAsia="Times New Roman" w:hAnsi="Trebuchet MS" w:cs="Calibri"/>
                <w:color w:val="000000"/>
                <w:sz w:val="16"/>
                <w:szCs w:val="16"/>
              </w:rPr>
              <w:t>larg</w:t>
            </w:r>
            <w:proofErr w:type="spellEnd"/>
            <w:r w:rsidRPr="00111D20">
              <w:rPr>
                <w:rFonts w:ascii="Trebuchet MS" w:eastAsia="Times New Roman" w:hAnsi="Trebuchet MS" w:cs="Calibri"/>
                <w:color w:val="000000"/>
                <w:sz w:val="16"/>
                <w:szCs w:val="16"/>
              </w:rPr>
              <w:t xml:space="preserve">, </w:t>
            </w:r>
          </w:p>
          <w:p w14:paraId="6961B8EC" w14:textId="77777777" w:rsidR="00111D20" w:rsidRPr="00111D20" w:rsidRDefault="00111D20" w:rsidP="00111D20">
            <w:pPr>
              <w:spacing w:after="0"/>
              <w:rPr>
                <w:rFonts w:ascii="Trebuchet MS" w:eastAsia="Times New Roman" w:hAnsi="Trebuchet MS" w:cs="Calibri"/>
                <w:color w:val="000000"/>
                <w:sz w:val="16"/>
                <w:szCs w:val="16"/>
              </w:rPr>
            </w:pPr>
            <w:r w:rsidRPr="00111D20">
              <w:rPr>
                <w:rFonts w:ascii="Trebuchet MS" w:eastAsia="Times New Roman" w:hAnsi="Trebuchet MS" w:cs="Calibri"/>
                <w:color w:val="000000"/>
                <w:sz w:val="16"/>
                <w:szCs w:val="16"/>
              </w:rPr>
              <w:t>Mass Media</w:t>
            </w:r>
          </w:p>
          <w:p w14:paraId="286D7A6D" w14:textId="65003257" w:rsidR="00745375" w:rsidRPr="00790456" w:rsidRDefault="00111D20" w:rsidP="00111D20">
            <w:pPr>
              <w:spacing w:after="0"/>
              <w:rPr>
                <w:rFonts w:ascii="Trebuchet MS" w:eastAsia="Times New Roman" w:hAnsi="Trebuchet MS" w:cs="Calibri"/>
                <w:color w:val="000000"/>
                <w:sz w:val="16"/>
                <w:szCs w:val="16"/>
              </w:rPr>
            </w:pPr>
            <w:proofErr w:type="spellStart"/>
            <w:r w:rsidRPr="00111D20">
              <w:rPr>
                <w:rFonts w:ascii="Trebuchet MS" w:eastAsia="Times New Roman" w:hAnsi="Trebuchet MS" w:cs="Calibri"/>
                <w:color w:val="000000"/>
                <w:sz w:val="16"/>
                <w:szCs w:val="16"/>
              </w:rPr>
              <w:t>Grupurile</w:t>
            </w:r>
            <w:proofErr w:type="spellEnd"/>
            <w:r w:rsidRPr="00111D20">
              <w:rPr>
                <w:rFonts w:ascii="Trebuchet MS" w:eastAsia="Times New Roman" w:hAnsi="Trebuchet MS" w:cs="Calibri"/>
                <w:color w:val="000000"/>
                <w:sz w:val="16"/>
                <w:szCs w:val="16"/>
              </w:rPr>
              <w:t xml:space="preserve"> </w:t>
            </w:r>
            <w:proofErr w:type="spellStart"/>
            <w:r w:rsidRPr="00111D20">
              <w:rPr>
                <w:rFonts w:ascii="Trebuchet MS" w:eastAsia="Times New Roman" w:hAnsi="Trebuchet MS" w:cs="Calibri"/>
                <w:color w:val="000000"/>
                <w:sz w:val="16"/>
                <w:szCs w:val="16"/>
              </w:rPr>
              <w:t>specializate</w:t>
            </w:r>
            <w:proofErr w:type="spellEnd"/>
          </w:p>
        </w:tc>
        <w:tc>
          <w:tcPr>
            <w:tcW w:w="1530" w:type="dxa"/>
            <w:tcBorders>
              <w:top w:val="nil"/>
              <w:left w:val="nil"/>
              <w:bottom w:val="single" w:sz="4" w:space="0" w:color="000000"/>
              <w:right w:val="single" w:sz="4" w:space="0" w:color="000000"/>
            </w:tcBorders>
            <w:hideMark/>
          </w:tcPr>
          <w:p w14:paraId="0AFE7A2C" w14:textId="62F18A6E" w:rsidR="00745375" w:rsidRPr="00790456" w:rsidRDefault="00745375" w:rsidP="00790456">
            <w:pPr>
              <w:spacing w:after="0"/>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w:t>
            </w:r>
            <w:r w:rsidR="00DA6D02" w:rsidRPr="00790456">
              <w:rPr>
                <w:rFonts w:ascii="Trebuchet MS" w:eastAsia="Times New Roman" w:hAnsi="Trebuchet MS" w:cs="Calibri"/>
                <w:color w:val="000000"/>
                <w:sz w:val="16"/>
                <w:szCs w:val="16"/>
              </w:rPr>
              <w:t>Site-ul CNAIR SA</w:t>
            </w:r>
          </w:p>
        </w:tc>
        <w:tc>
          <w:tcPr>
            <w:tcW w:w="1620" w:type="dxa"/>
            <w:tcBorders>
              <w:top w:val="nil"/>
              <w:left w:val="nil"/>
              <w:bottom w:val="single" w:sz="4" w:space="0" w:color="000000"/>
              <w:right w:val="single" w:sz="4" w:space="0" w:color="000000"/>
            </w:tcBorders>
            <w:hideMark/>
          </w:tcPr>
          <w:p w14:paraId="5FA1A3E7" w14:textId="63C81088" w:rsidR="00745375" w:rsidRPr="0098515C" w:rsidRDefault="00745375" w:rsidP="00790456">
            <w:pPr>
              <w:spacing w:after="0"/>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w:t>
            </w:r>
            <w:r w:rsidR="00DA6D02" w:rsidRPr="0098515C">
              <w:rPr>
                <w:rFonts w:ascii="Trebuchet MS" w:eastAsia="Times New Roman" w:hAnsi="Trebuchet MS" w:cs="Calibri"/>
                <w:color w:val="000000"/>
                <w:sz w:val="16"/>
                <w:szCs w:val="16"/>
                <w:lang w:val="pt-BR"/>
              </w:rPr>
              <w:t>pe toată perioada proiectului până la finalizarea acestuia și încheierea perioadei de durabilitate și sustenabilitate</w:t>
            </w:r>
          </w:p>
        </w:tc>
        <w:tc>
          <w:tcPr>
            <w:tcW w:w="1620" w:type="dxa"/>
            <w:tcBorders>
              <w:top w:val="nil"/>
              <w:left w:val="nil"/>
              <w:bottom w:val="single" w:sz="4" w:space="0" w:color="000000"/>
              <w:right w:val="single" w:sz="4" w:space="0" w:color="000000"/>
            </w:tcBorders>
            <w:hideMark/>
          </w:tcPr>
          <w:p w14:paraId="5719BE6A" w14:textId="27284937" w:rsidR="00745375" w:rsidRPr="00790456" w:rsidRDefault="00745375" w:rsidP="00790456">
            <w:pPr>
              <w:spacing w:after="0"/>
              <w:rPr>
                <w:rFonts w:ascii="Trebuchet MS" w:eastAsia="Times New Roman" w:hAnsi="Trebuchet MS" w:cs="Calibri"/>
                <w:color w:val="000000"/>
                <w:sz w:val="16"/>
                <w:szCs w:val="16"/>
              </w:rPr>
            </w:pPr>
            <w:r w:rsidRPr="0098515C">
              <w:rPr>
                <w:rFonts w:ascii="Trebuchet MS" w:eastAsia="Times New Roman" w:hAnsi="Trebuchet MS" w:cs="Calibri"/>
                <w:color w:val="000000"/>
                <w:sz w:val="16"/>
                <w:szCs w:val="16"/>
                <w:lang w:val="pt-BR"/>
              </w:rPr>
              <w:t> </w:t>
            </w:r>
            <w:r w:rsidR="00111D20">
              <w:rPr>
                <w:rFonts w:ascii="Trebuchet MS" w:eastAsia="Times New Roman" w:hAnsi="Trebuchet MS" w:cs="Calibri"/>
                <w:color w:val="000000"/>
                <w:sz w:val="16"/>
                <w:szCs w:val="16"/>
              </w:rPr>
              <w:t xml:space="preserve">Nr. </w:t>
            </w:r>
            <w:r w:rsidR="00111D20" w:rsidRPr="00790456">
              <w:rPr>
                <w:rFonts w:ascii="Trebuchet MS" w:eastAsia="Times New Roman" w:hAnsi="Trebuchet MS" w:cs="Calibri"/>
                <w:color w:val="000000"/>
                <w:sz w:val="16"/>
                <w:szCs w:val="16"/>
              </w:rPr>
              <w:t> </w:t>
            </w:r>
            <w:proofErr w:type="spellStart"/>
            <w:r w:rsidR="00111D20">
              <w:rPr>
                <w:rFonts w:ascii="Trebuchet MS" w:eastAsia="Times New Roman" w:hAnsi="Trebuchet MS" w:cs="Calibri"/>
                <w:color w:val="000000"/>
                <w:sz w:val="16"/>
                <w:szCs w:val="16"/>
              </w:rPr>
              <w:t>v</w:t>
            </w:r>
            <w:r w:rsidR="00111D20" w:rsidRPr="00790456">
              <w:rPr>
                <w:rFonts w:ascii="Trebuchet MS" w:eastAsia="Times New Roman" w:hAnsi="Trebuchet MS" w:cs="Calibri"/>
                <w:color w:val="000000"/>
                <w:sz w:val="16"/>
                <w:szCs w:val="16"/>
              </w:rPr>
              <w:t>izualizări</w:t>
            </w:r>
            <w:proofErr w:type="spellEnd"/>
            <w:r w:rsidR="00111D20" w:rsidRPr="00790456">
              <w:rPr>
                <w:rFonts w:ascii="Trebuchet MS" w:eastAsia="Times New Roman" w:hAnsi="Trebuchet MS" w:cs="Calibri"/>
                <w:color w:val="000000"/>
                <w:sz w:val="16"/>
                <w:szCs w:val="16"/>
              </w:rPr>
              <w:t xml:space="preserve">- </w:t>
            </w:r>
            <w:r w:rsidR="00B36CD3">
              <w:rPr>
                <w:rFonts w:ascii="Trebuchet MS" w:eastAsia="Times New Roman" w:hAnsi="Trebuchet MS" w:cs="Calibri"/>
                <w:color w:val="000000"/>
                <w:sz w:val="16"/>
                <w:szCs w:val="16"/>
              </w:rPr>
              <w:t>50</w:t>
            </w:r>
          </w:p>
        </w:tc>
        <w:tc>
          <w:tcPr>
            <w:tcW w:w="1260" w:type="dxa"/>
            <w:tcBorders>
              <w:top w:val="nil"/>
              <w:left w:val="nil"/>
              <w:bottom w:val="single" w:sz="4" w:space="0" w:color="000000"/>
              <w:right w:val="single" w:sz="4" w:space="0" w:color="000000"/>
            </w:tcBorders>
            <w:hideMark/>
          </w:tcPr>
          <w:p w14:paraId="11AADF1F" w14:textId="4E328B26" w:rsidR="00745375" w:rsidRPr="00790456" w:rsidRDefault="00745375" w:rsidP="00790456">
            <w:pPr>
              <w:spacing w:after="0"/>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w:t>
            </w:r>
          </w:p>
        </w:tc>
      </w:tr>
      <w:tr w:rsidR="00AF0305" w:rsidRPr="00790456" w14:paraId="405FA0D3" w14:textId="77777777" w:rsidTr="00D4528C">
        <w:trPr>
          <w:trHeight w:val="890"/>
        </w:trPr>
        <w:tc>
          <w:tcPr>
            <w:tcW w:w="604" w:type="dxa"/>
            <w:tcBorders>
              <w:top w:val="single" w:sz="4" w:space="0" w:color="auto"/>
              <w:left w:val="single" w:sz="4" w:space="0" w:color="000000"/>
              <w:bottom w:val="single" w:sz="4" w:space="0" w:color="000000"/>
              <w:right w:val="single" w:sz="4" w:space="0" w:color="000000"/>
            </w:tcBorders>
            <w:noWrap/>
            <w:hideMark/>
          </w:tcPr>
          <w:p w14:paraId="0929CAC7" w14:textId="4FC9CDFA" w:rsidR="00745375" w:rsidRPr="00790456" w:rsidRDefault="00522E78" w:rsidP="001C7494">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r w:rsidR="00745375" w:rsidRPr="00790456">
              <w:rPr>
                <w:rFonts w:ascii="Trebuchet MS" w:eastAsia="Times New Roman" w:hAnsi="Trebuchet MS" w:cs="Calibri"/>
                <w:color w:val="000000"/>
                <w:sz w:val="16"/>
                <w:szCs w:val="16"/>
              </w:rPr>
              <w:t>.</w:t>
            </w:r>
            <w:r w:rsidR="00111D20">
              <w:rPr>
                <w:rFonts w:ascii="Trebuchet MS" w:eastAsia="Times New Roman" w:hAnsi="Trebuchet MS" w:cs="Calibri"/>
                <w:color w:val="000000"/>
                <w:sz w:val="16"/>
                <w:szCs w:val="16"/>
              </w:rPr>
              <w:t>4</w:t>
            </w:r>
          </w:p>
        </w:tc>
        <w:tc>
          <w:tcPr>
            <w:tcW w:w="1628" w:type="dxa"/>
            <w:tcBorders>
              <w:top w:val="single" w:sz="4" w:space="0" w:color="auto"/>
              <w:left w:val="nil"/>
              <w:bottom w:val="single" w:sz="4" w:space="0" w:color="000000"/>
              <w:right w:val="single" w:sz="4" w:space="0" w:color="000000"/>
            </w:tcBorders>
            <w:hideMark/>
          </w:tcPr>
          <w:p w14:paraId="2354FBED" w14:textId="2553E784" w:rsidR="00745375" w:rsidRPr="0098515C" w:rsidRDefault="00745375" w:rsidP="001C7494">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xml:space="preserve">Plăci permanente </w:t>
            </w:r>
            <w:r w:rsidR="00111D20" w:rsidRPr="0098515C">
              <w:rPr>
                <w:rFonts w:ascii="Trebuchet MS" w:eastAsia="Times New Roman" w:hAnsi="Trebuchet MS" w:cs="Calibri"/>
                <w:color w:val="000000"/>
                <w:sz w:val="16"/>
                <w:szCs w:val="16"/>
                <w:lang w:val="pt-BR"/>
              </w:rPr>
              <w:t xml:space="preserve">la </w:t>
            </w:r>
            <w:r w:rsidRPr="0098515C">
              <w:rPr>
                <w:rFonts w:ascii="Trebuchet MS" w:eastAsia="Times New Roman" w:hAnsi="Trebuchet MS" w:cs="Calibri"/>
                <w:color w:val="000000"/>
                <w:sz w:val="16"/>
                <w:szCs w:val="16"/>
                <w:lang w:val="pt-BR"/>
              </w:rPr>
              <w:t>locul investiției *</w:t>
            </w:r>
          </w:p>
        </w:tc>
        <w:tc>
          <w:tcPr>
            <w:tcW w:w="4500" w:type="dxa"/>
            <w:tcBorders>
              <w:top w:val="single" w:sz="4" w:space="0" w:color="auto"/>
              <w:left w:val="nil"/>
              <w:bottom w:val="single" w:sz="4" w:space="0" w:color="000000"/>
              <w:right w:val="single" w:sz="4" w:space="0" w:color="000000"/>
            </w:tcBorders>
            <w:hideMark/>
          </w:tcPr>
          <w:p w14:paraId="7C1B4408" w14:textId="77777777" w:rsidR="00707508" w:rsidRPr="0098515C" w:rsidRDefault="00745375" w:rsidP="001C7494">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w:t>
            </w:r>
            <w:r w:rsidR="00707508" w:rsidRPr="0098515C">
              <w:rPr>
                <w:rFonts w:ascii="Trebuchet MS" w:eastAsia="Times New Roman" w:hAnsi="Trebuchet MS" w:cs="Calibri"/>
                <w:color w:val="000000"/>
                <w:sz w:val="16"/>
                <w:szCs w:val="16"/>
                <w:lang w:val="pt-BR"/>
              </w:rPr>
              <w:t>1. conține siglele obligatorii, titlul proiectului, obiectivul principal, numele beneficiarului, valoarea totala a proiectului și valoarea cofinanțării UE (opțional 1 poză)</w:t>
            </w:r>
          </w:p>
          <w:p w14:paraId="3D0DF3EC" w14:textId="77777777" w:rsidR="00707508" w:rsidRPr="0098515C" w:rsidRDefault="00707508" w:rsidP="001C7494">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2. trebuie montate la sediul proiectului/locația de implementare/ locul investiției din momentul începerii acesteia. Dacă se implemetează în mai multe locații, se va monta cel puțin un panou/placă per localitate /amplasament.</w:t>
            </w:r>
          </w:p>
          <w:p w14:paraId="5B5378E1" w14:textId="77777777" w:rsidR="00707508" w:rsidRPr="00790456" w:rsidRDefault="00707508" w:rsidP="001C7494">
            <w:pPr>
              <w:spacing w:after="0"/>
              <w:jc w:val="both"/>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xml:space="preserve">3. </w:t>
            </w:r>
            <w:proofErr w:type="spellStart"/>
            <w:r w:rsidRPr="00790456">
              <w:rPr>
                <w:rFonts w:ascii="Trebuchet MS" w:eastAsia="Times New Roman" w:hAnsi="Trebuchet MS" w:cs="Calibri"/>
                <w:color w:val="000000"/>
                <w:sz w:val="16"/>
                <w:szCs w:val="16"/>
              </w:rPr>
              <w:t>panourile</w:t>
            </w:r>
            <w:proofErr w:type="spellEnd"/>
            <w:r w:rsidRPr="00790456">
              <w:rPr>
                <w:rFonts w:ascii="Trebuchet MS" w:eastAsia="Times New Roman" w:hAnsi="Trebuchet MS" w:cs="Calibri"/>
                <w:color w:val="000000"/>
                <w:sz w:val="16"/>
                <w:szCs w:val="16"/>
              </w:rPr>
              <w:t xml:space="preserve">/ </w:t>
            </w:r>
            <w:proofErr w:type="spellStart"/>
            <w:r w:rsidRPr="00790456">
              <w:rPr>
                <w:rFonts w:ascii="Trebuchet MS" w:eastAsia="Times New Roman" w:hAnsi="Trebuchet MS" w:cs="Calibri"/>
                <w:color w:val="000000"/>
                <w:sz w:val="16"/>
                <w:szCs w:val="16"/>
              </w:rPr>
              <w:t>plăcile</w:t>
            </w:r>
            <w:proofErr w:type="spellEnd"/>
            <w:r w:rsidRPr="00790456">
              <w:rPr>
                <w:rFonts w:ascii="Trebuchet MS" w:eastAsia="Times New Roman" w:hAnsi="Trebuchet MS" w:cs="Calibri"/>
                <w:color w:val="000000"/>
                <w:sz w:val="16"/>
                <w:szCs w:val="16"/>
              </w:rPr>
              <w:t xml:space="preserve"> </w:t>
            </w:r>
            <w:proofErr w:type="spellStart"/>
            <w:r w:rsidRPr="00790456">
              <w:rPr>
                <w:rFonts w:ascii="Trebuchet MS" w:eastAsia="Times New Roman" w:hAnsi="Trebuchet MS" w:cs="Calibri"/>
                <w:color w:val="000000"/>
                <w:sz w:val="16"/>
                <w:szCs w:val="16"/>
              </w:rPr>
              <w:t>trebuie</w:t>
            </w:r>
            <w:proofErr w:type="spellEnd"/>
            <w:r w:rsidRPr="00790456">
              <w:rPr>
                <w:rFonts w:ascii="Trebuchet MS" w:eastAsia="Times New Roman" w:hAnsi="Trebuchet MS" w:cs="Calibri"/>
                <w:color w:val="000000"/>
                <w:sz w:val="16"/>
                <w:szCs w:val="16"/>
              </w:rPr>
              <w:t xml:space="preserve"> </w:t>
            </w:r>
            <w:proofErr w:type="spellStart"/>
            <w:r w:rsidRPr="00790456">
              <w:rPr>
                <w:rFonts w:ascii="Trebuchet MS" w:eastAsia="Times New Roman" w:hAnsi="Trebuchet MS" w:cs="Calibri"/>
                <w:color w:val="000000"/>
                <w:sz w:val="16"/>
                <w:szCs w:val="16"/>
              </w:rPr>
              <w:t>să</w:t>
            </w:r>
            <w:proofErr w:type="spellEnd"/>
            <w:r w:rsidRPr="00790456">
              <w:rPr>
                <w:rFonts w:ascii="Trebuchet MS" w:eastAsia="Times New Roman" w:hAnsi="Trebuchet MS" w:cs="Calibri"/>
                <w:color w:val="000000"/>
                <w:sz w:val="16"/>
                <w:szCs w:val="16"/>
              </w:rPr>
              <w:t xml:space="preserve"> </w:t>
            </w:r>
            <w:proofErr w:type="spellStart"/>
            <w:r w:rsidRPr="00790456">
              <w:rPr>
                <w:rFonts w:ascii="Trebuchet MS" w:eastAsia="Times New Roman" w:hAnsi="Trebuchet MS" w:cs="Calibri"/>
                <w:color w:val="000000"/>
                <w:sz w:val="16"/>
                <w:szCs w:val="16"/>
              </w:rPr>
              <w:t>rămână</w:t>
            </w:r>
            <w:proofErr w:type="spellEnd"/>
            <w:r w:rsidRPr="00790456">
              <w:rPr>
                <w:rFonts w:ascii="Trebuchet MS" w:eastAsia="Times New Roman" w:hAnsi="Trebuchet MS" w:cs="Calibri"/>
                <w:color w:val="000000"/>
                <w:sz w:val="16"/>
                <w:szCs w:val="16"/>
              </w:rPr>
              <w:t xml:space="preserve"> </w:t>
            </w:r>
            <w:proofErr w:type="spellStart"/>
            <w:r w:rsidRPr="00790456">
              <w:rPr>
                <w:rFonts w:ascii="Trebuchet MS" w:eastAsia="Times New Roman" w:hAnsi="Trebuchet MS" w:cs="Calibri"/>
                <w:color w:val="000000"/>
                <w:sz w:val="16"/>
                <w:szCs w:val="16"/>
              </w:rPr>
              <w:t>montate</w:t>
            </w:r>
            <w:proofErr w:type="spellEnd"/>
            <w:r w:rsidRPr="00790456">
              <w:rPr>
                <w:rFonts w:ascii="Trebuchet MS" w:eastAsia="Times New Roman" w:hAnsi="Trebuchet MS" w:cs="Calibri"/>
                <w:color w:val="000000"/>
                <w:sz w:val="16"/>
                <w:szCs w:val="16"/>
              </w:rPr>
              <w:t xml:space="preserve"> permanent</w:t>
            </w:r>
          </w:p>
          <w:p w14:paraId="0E517F74" w14:textId="338BD9AB" w:rsidR="00745375" w:rsidRPr="00790456" w:rsidRDefault="00745375" w:rsidP="001C7494">
            <w:pPr>
              <w:spacing w:after="0"/>
              <w:jc w:val="both"/>
              <w:rPr>
                <w:rFonts w:ascii="Trebuchet MS" w:eastAsia="Times New Roman" w:hAnsi="Trebuchet MS" w:cs="Calibri"/>
                <w:color w:val="000000"/>
                <w:sz w:val="16"/>
                <w:szCs w:val="16"/>
              </w:rPr>
            </w:pPr>
          </w:p>
        </w:tc>
        <w:tc>
          <w:tcPr>
            <w:tcW w:w="990" w:type="dxa"/>
            <w:tcBorders>
              <w:top w:val="nil"/>
              <w:left w:val="nil"/>
              <w:bottom w:val="single" w:sz="4" w:space="0" w:color="000000"/>
              <w:right w:val="single" w:sz="4" w:space="0" w:color="000000"/>
            </w:tcBorders>
            <w:hideMark/>
          </w:tcPr>
          <w:p w14:paraId="67933C23" w14:textId="370CE96D" w:rsidR="00745375" w:rsidRPr="00790456" w:rsidRDefault="008F24CA" w:rsidP="001C7494">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r w:rsidR="00252E9C">
              <w:rPr>
                <w:rFonts w:ascii="Trebuchet MS" w:eastAsia="Times New Roman" w:hAnsi="Trebuchet MS" w:cs="Calibri"/>
                <w:color w:val="000000"/>
                <w:sz w:val="16"/>
                <w:szCs w:val="16"/>
              </w:rPr>
              <w:t xml:space="preserve"> </w:t>
            </w:r>
            <w:proofErr w:type="spellStart"/>
            <w:r w:rsidR="00252E9C">
              <w:rPr>
                <w:rFonts w:ascii="Trebuchet MS" w:eastAsia="Times New Roman" w:hAnsi="Trebuchet MS" w:cs="Calibri"/>
                <w:color w:val="000000"/>
                <w:sz w:val="16"/>
                <w:szCs w:val="16"/>
              </w:rPr>
              <w:t>buc</w:t>
            </w:r>
            <w:proofErr w:type="spellEnd"/>
            <w:r w:rsidR="00745375" w:rsidRPr="00790456">
              <w:rPr>
                <w:rFonts w:ascii="Trebuchet MS" w:eastAsia="Times New Roman" w:hAnsi="Trebuchet MS" w:cs="Calibri"/>
                <w:color w:val="000000"/>
                <w:sz w:val="16"/>
                <w:szCs w:val="16"/>
              </w:rPr>
              <w:t> </w:t>
            </w:r>
          </w:p>
        </w:tc>
        <w:tc>
          <w:tcPr>
            <w:tcW w:w="1080" w:type="dxa"/>
            <w:tcBorders>
              <w:top w:val="nil"/>
              <w:left w:val="nil"/>
              <w:bottom w:val="single" w:sz="4" w:space="0" w:color="000000"/>
              <w:right w:val="single" w:sz="4" w:space="0" w:color="000000"/>
            </w:tcBorders>
            <w:hideMark/>
          </w:tcPr>
          <w:p w14:paraId="1676F0FF" w14:textId="61414B34" w:rsidR="00745375" w:rsidRPr="00790456" w:rsidRDefault="00745375" w:rsidP="001C7494">
            <w:pPr>
              <w:spacing w:after="0"/>
              <w:jc w:val="both"/>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w:t>
            </w:r>
            <w:proofErr w:type="spellStart"/>
            <w:r w:rsidR="00ED189B" w:rsidRPr="00790456">
              <w:rPr>
                <w:rFonts w:ascii="Trebuchet MS" w:eastAsia="Times New Roman" w:hAnsi="Trebuchet MS" w:cs="Calibri"/>
                <w:color w:val="000000"/>
                <w:sz w:val="16"/>
                <w:szCs w:val="16"/>
              </w:rPr>
              <w:t>Publicul</w:t>
            </w:r>
            <w:proofErr w:type="spellEnd"/>
            <w:r w:rsidR="00ED189B" w:rsidRPr="00790456">
              <w:rPr>
                <w:rFonts w:ascii="Trebuchet MS" w:eastAsia="Times New Roman" w:hAnsi="Trebuchet MS" w:cs="Calibri"/>
                <w:color w:val="000000"/>
                <w:sz w:val="16"/>
                <w:szCs w:val="16"/>
              </w:rPr>
              <w:t xml:space="preserve"> </w:t>
            </w:r>
            <w:proofErr w:type="spellStart"/>
            <w:r w:rsidR="00ED189B" w:rsidRPr="00790456">
              <w:rPr>
                <w:rFonts w:ascii="Trebuchet MS" w:eastAsia="Times New Roman" w:hAnsi="Trebuchet MS" w:cs="Calibri"/>
                <w:color w:val="000000"/>
                <w:sz w:val="16"/>
                <w:szCs w:val="16"/>
              </w:rPr>
              <w:t>larg</w:t>
            </w:r>
            <w:proofErr w:type="spellEnd"/>
          </w:p>
        </w:tc>
        <w:tc>
          <w:tcPr>
            <w:tcW w:w="1530" w:type="dxa"/>
            <w:tcBorders>
              <w:top w:val="nil"/>
              <w:left w:val="nil"/>
              <w:bottom w:val="single" w:sz="4" w:space="0" w:color="000000"/>
              <w:right w:val="single" w:sz="4" w:space="0" w:color="000000"/>
            </w:tcBorders>
            <w:hideMark/>
          </w:tcPr>
          <w:p w14:paraId="6C0817CA" w14:textId="0B6FB94E" w:rsidR="00745375" w:rsidRPr="0098515C" w:rsidRDefault="00745375" w:rsidP="001C7494">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w:t>
            </w:r>
            <w:r w:rsidR="00111D20" w:rsidRPr="0098515C">
              <w:rPr>
                <w:rFonts w:ascii="Trebuchet MS" w:eastAsia="Times New Roman" w:hAnsi="Trebuchet MS" w:cs="Calibri"/>
                <w:color w:val="000000"/>
                <w:sz w:val="16"/>
                <w:szCs w:val="16"/>
                <w:lang w:val="pt-BR"/>
              </w:rPr>
              <w:t>Panoul publicitar outdoor la locația de implementare</w:t>
            </w:r>
          </w:p>
        </w:tc>
        <w:tc>
          <w:tcPr>
            <w:tcW w:w="1620" w:type="dxa"/>
            <w:tcBorders>
              <w:top w:val="nil"/>
              <w:left w:val="nil"/>
              <w:bottom w:val="single" w:sz="4" w:space="0" w:color="000000"/>
              <w:right w:val="single" w:sz="4" w:space="0" w:color="000000"/>
            </w:tcBorders>
            <w:hideMark/>
          </w:tcPr>
          <w:p w14:paraId="6B8DA3B3" w14:textId="33CDFD31" w:rsidR="003977FD" w:rsidRPr="0098515C" w:rsidRDefault="003977FD" w:rsidP="001C7494">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se vor afișa, de la începerea implementării fizice a proiectului;</w:t>
            </w:r>
          </w:p>
          <w:p w14:paraId="0D858038" w14:textId="17BEE127" w:rsidR="00745375" w:rsidRPr="0098515C" w:rsidRDefault="00745375" w:rsidP="001C7494">
            <w:pPr>
              <w:spacing w:after="0"/>
              <w:jc w:val="both"/>
              <w:rPr>
                <w:rFonts w:ascii="Trebuchet MS" w:eastAsia="Times New Roman" w:hAnsi="Trebuchet MS" w:cs="Calibri"/>
                <w:color w:val="000000"/>
                <w:sz w:val="16"/>
                <w:szCs w:val="16"/>
                <w:lang w:val="pt-BR"/>
              </w:rPr>
            </w:pPr>
          </w:p>
        </w:tc>
        <w:tc>
          <w:tcPr>
            <w:tcW w:w="1620" w:type="dxa"/>
            <w:tcBorders>
              <w:top w:val="nil"/>
              <w:left w:val="nil"/>
              <w:bottom w:val="single" w:sz="4" w:space="0" w:color="000000"/>
              <w:right w:val="single" w:sz="4" w:space="0" w:color="000000"/>
            </w:tcBorders>
            <w:hideMark/>
          </w:tcPr>
          <w:p w14:paraId="5594A41B" w14:textId="3810B56A" w:rsidR="00745375" w:rsidRPr="00790456" w:rsidRDefault="00745375" w:rsidP="001C7494">
            <w:pPr>
              <w:spacing w:after="0"/>
              <w:jc w:val="both"/>
              <w:rPr>
                <w:rFonts w:ascii="Trebuchet MS" w:eastAsia="Times New Roman" w:hAnsi="Trebuchet MS" w:cs="Calibri"/>
                <w:color w:val="000000"/>
                <w:sz w:val="16"/>
                <w:szCs w:val="16"/>
              </w:rPr>
            </w:pPr>
            <w:r w:rsidRPr="0098515C">
              <w:rPr>
                <w:rFonts w:ascii="Trebuchet MS" w:eastAsia="Times New Roman" w:hAnsi="Trebuchet MS" w:cs="Calibri"/>
                <w:color w:val="000000"/>
                <w:sz w:val="16"/>
                <w:szCs w:val="16"/>
                <w:lang w:val="pt-BR"/>
              </w:rPr>
              <w:t> </w:t>
            </w:r>
            <w:r w:rsidR="003E7335">
              <w:rPr>
                <w:rFonts w:ascii="Trebuchet MS" w:eastAsia="Times New Roman" w:hAnsi="Trebuchet MS" w:cs="Calibri"/>
                <w:color w:val="000000"/>
                <w:sz w:val="16"/>
                <w:szCs w:val="16"/>
              </w:rPr>
              <w:t>2</w:t>
            </w:r>
            <w:r w:rsidR="00252E9C">
              <w:rPr>
                <w:rFonts w:ascii="Trebuchet MS" w:eastAsia="Times New Roman" w:hAnsi="Trebuchet MS" w:cs="Calibri"/>
                <w:color w:val="000000"/>
                <w:sz w:val="16"/>
                <w:szCs w:val="16"/>
              </w:rPr>
              <w:t xml:space="preserve"> </w:t>
            </w:r>
            <w:proofErr w:type="spellStart"/>
            <w:r w:rsidR="00252E9C">
              <w:rPr>
                <w:rFonts w:ascii="Trebuchet MS" w:eastAsia="Times New Roman" w:hAnsi="Trebuchet MS" w:cs="Calibri"/>
                <w:color w:val="000000"/>
                <w:sz w:val="16"/>
                <w:szCs w:val="16"/>
              </w:rPr>
              <w:t>buc</w:t>
            </w:r>
            <w:proofErr w:type="spellEnd"/>
          </w:p>
        </w:tc>
        <w:tc>
          <w:tcPr>
            <w:tcW w:w="1260" w:type="dxa"/>
            <w:tcBorders>
              <w:top w:val="nil"/>
              <w:left w:val="nil"/>
              <w:bottom w:val="single" w:sz="4" w:space="0" w:color="000000"/>
              <w:right w:val="single" w:sz="4" w:space="0" w:color="000000"/>
            </w:tcBorders>
            <w:hideMark/>
          </w:tcPr>
          <w:p w14:paraId="42688FC0" w14:textId="11ED0DAE" w:rsidR="00745375" w:rsidRPr="00790456" w:rsidRDefault="00745375" w:rsidP="001C7494">
            <w:pPr>
              <w:spacing w:after="0"/>
              <w:jc w:val="both"/>
              <w:rPr>
                <w:rFonts w:ascii="Trebuchet MS" w:eastAsia="Times New Roman" w:hAnsi="Trebuchet MS" w:cs="Calibri"/>
                <w:color w:val="000000"/>
                <w:sz w:val="16"/>
                <w:szCs w:val="16"/>
              </w:rPr>
            </w:pPr>
          </w:p>
        </w:tc>
      </w:tr>
      <w:tr w:rsidR="00AD09C5" w:rsidRPr="00790456" w14:paraId="31FDB84E" w14:textId="77777777" w:rsidTr="00D4528C">
        <w:trPr>
          <w:trHeight w:val="890"/>
        </w:trPr>
        <w:tc>
          <w:tcPr>
            <w:tcW w:w="2232" w:type="dxa"/>
            <w:gridSpan w:val="2"/>
            <w:tcBorders>
              <w:top w:val="single" w:sz="4" w:space="0" w:color="auto"/>
              <w:left w:val="single" w:sz="4" w:space="0" w:color="000000"/>
              <w:bottom w:val="single" w:sz="4" w:space="0" w:color="000000"/>
              <w:right w:val="single" w:sz="4" w:space="0" w:color="000000"/>
            </w:tcBorders>
            <w:shd w:val="clear" w:color="auto" w:fill="8EAADB" w:themeFill="accent1" w:themeFillTint="99"/>
            <w:noWrap/>
          </w:tcPr>
          <w:p w14:paraId="6527EA7C" w14:textId="7452DAA2" w:rsidR="00AD09C5" w:rsidRPr="00790456" w:rsidRDefault="00AD09C5" w:rsidP="00AD09C5">
            <w:pPr>
              <w:spacing w:after="0"/>
              <w:jc w:val="both"/>
              <w:rPr>
                <w:rFonts w:ascii="Trebuchet MS" w:eastAsia="Times New Roman" w:hAnsi="Trebuchet MS" w:cs="Calibri"/>
                <w:color w:val="000000"/>
                <w:sz w:val="16"/>
                <w:szCs w:val="16"/>
              </w:rPr>
            </w:pPr>
            <w:bookmarkStart w:id="0" w:name="_Hlk200533988"/>
            <w:proofErr w:type="spellStart"/>
            <w:r w:rsidRPr="00522E78">
              <w:rPr>
                <w:rFonts w:ascii="Arial" w:eastAsia="Times New Roman" w:hAnsi="Arial" w:cs="Arial"/>
                <w:color w:val="000000"/>
                <w:sz w:val="18"/>
                <w:szCs w:val="18"/>
              </w:rPr>
              <w:lastRenderedPageBreak/>
              <w:t>Activitatea</w:t>
            </w:r>
            <w:proofErr w:type="spellEnd"/>
            <w:r w:rsidRPr="00522E78">
              <w:rPr>
                <w:rFonts w:ascii="Arial" w:eastAsia="Times New Roman" w:hAnsi="Arial" w:cs="Arial"/>
                <w:color w:val="000000"/>
                <w:sz w:val="18"/>
                <w:szCs w:val="18"/>
              </w:rPr>
              <w:t xml:space="preserve"> de </w:t>
            </w:r>
            <w:proofErr w:type="spellStart"/>
            <w:r w:rsidRPr="00522E78">
              <w:rPr>
                <w:rFonts w:ascii="Arial" w:eastAsia="Times New Roman" w:hAnsi="Arial" w:cs="Arial"/>
                <w:color w:val="000000"/>
                <w:sz w:val="18"/>
                <w:szCs w:val="18"/>
              </w:rPr>
              <w:t>comunicare</w:t>
            </w:r>
            <w:proofErr w:type="spellEnd"/>
          </w:p>
        </w:tc>
        <w:tc>
          <w:tcPr>
            <w:tcW w:w="4500" w:type="dxa"/>
            <w:tcBorders>
              <w:top w:val="single" w:sz="4" w:space="0" w:color="auto"/>
              <w:left w:val="nil"/>
              <w:bottom w:val="single" w:sz="4" w:space="0" w:color="000000"/>
              <w:right w:val="single" w:sz="4" w:space="0" w:color="000000"/>
            </w:tcBorders>
            <w:shd w:val="clear" w:color="auto" w:fill="8EAADB" w:themeFill="accent1" w:themeFillTint="99"/>
          </w:tcPr>
          <w:p w14:paraId="475B832B" w14:textId="299A75E9" w:rsidR="00AD09C5" w:rsidRPr="00790456" w:rsidRDefault="00AD09C5" w:rsidP="00AD09C5">
            <w:pPr>
              <w:spacing w:after="0"/>
              <w:jc w:val="both"/>
              <w:rPr>
                <w:rFonts w:ascii="Trebuchet MS" w:eastAsia="Times New Roman" w:hAnsi="Trebuchet MS" w:cs="Calibri"/>
                <w:color w:val="000000"/>
                <w:sz w:val="16"/>
                <w:szCs w:val="16"/>
              </w:rPr>
            </w:pPr>
            <w:proofErr w:type="spellStart"/>
            <w:r w:rsidRPr="00522E78">
              <w:rPr>
                <w:rFonts w:ascii="Arial" w:eastAsia="Times New Roman" w:hAnsi="Arial" w:cs="Arial"/>
                <w:color w:val="000000"/>
                <w:sz w:val="18"/>
                <w:szCs w:val="18"/>
              </w:rPr>
              <w:t>Descrierea</w:t>
            </w:r>
            <w:proofErr w:type="spellEnd"/>
            <w:r w:rsidRPr="00522E78">
              <w:rPr>
                <w:rFonts w:ascii="Arial" w:eastAsia="Times New Roman" w:hAnsi="Arial" w:cs="Arial"/>
                <w:color w:val="000000"/>
                <w:sz w:val="18"/>
                <w:szCs w:val="18"/>
              </w:rPr>
              <w:t xml:space="preserve"> </w:t>
            </w:r>
            <w:proofErr w:type="spellStart"/>
            <w:r w:rsidRPr="00522E78">
              <w:rPr>
                <w:rFonts w:ascii="Arial" w:eastAsia="Times New Roman" w:hAnsi="Arial" w:cs="Arial"/>
                <w:color w:val="000000"/>
                <w:sz w:val="18"/>
                <w:szCs w:val="18"/>
              </w:rPr>
              <w:t>actvității</w:t>
            </w:r>
            <w:proofErr w:type="spellEnd"/>
          </w:p>
        </w:tc>
        <w:tc>
          <w:tcPr>
            <w:tcW w:w="990" w:type="dxa"/>
            <w:tcBorders>
              <w:top w:val="single" w:sz="4" w:space="0" w:color="auto"/>
              <w:left w:val="nil"/>
              <w:bottom w:val="single" w:sz="4" w:space="0" w:color="000000"/>
              <w:right w:val="single" w:sz="4" w:space="0" w:color="000000"/>
            </w:tcBorders>
            <w:shd w:val="clear" w:color="auto" w:fill="8EAADB" w:themeFill="accent1" w:themeFillTint="99"/>
          </w:tcPr>
          <w:p w14:paraId="1CC3E695" w14:textId="25AA2544" w:rsidR="00AD09C5" w:rsidRDefault="00AD09C5" w:rsidP="00AD09C5">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Cantitate</w:t>
            </w:r>
            <w:proofErr w:type="spellEnd"/>
            <w:r w:rsidRPr="00522E78">
              <w:rPr>
                <w:rFonts w:ascii="Arial" w:hAnsi="Arial" w:cs="Arial"/>
                <w:sz w:val="18"/>
                <w:szCs w:val="18"/>
              </w:rPr>
              <w:t xml:space="preserve"> </w:t>
            </w:r>
          </w:p>
        </w:tc>
        <w:tc>
          <w:tcPr>
            <w:tcW w:w="1080" w:type="dxa"/>
            <w:tcBorders>
              <w:top w:val="single" w:sz="4" w:space="0" w:color="auto"/>
              <w:left w:val="nil"/>
              <w:bottom w:val="single" w:sz="4" w:space="0" w:color="000000"/>
              <w:right w:val="single" w:sz="4" w:space="0" w:color="000000"/>
            </w:tcBorders>
            <w:shd w:val="clear" w:color="auto" w:fill="8EAADB" w:themeFill="accent1" w:themeFillTint="99"/>
          </w:tcPr>
          <w:p w14:paraId="2271B36E" w14:textId="0B646F55" w:rsidR="00AD09C5" w:rsidRPr="00790456" w:rsidRDefault="00AD09C5" w:rsidP="00AD09C5">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Publicul</w:t>
            </w:r>
            <w:proofErr w:type="spellEnd"/>
            <w:r w:rsidRPr="00522E78">
              <w:rPr>
                <w:rFonts w:ascii="Arial" w:hAnsi="Arial" w:cs="Arial"/>
                <w:sz w:val="18"/>
                <w:szCs w:val="18"/>
              </w:rPr>
              <w:t xml:space="preserve"> </w:t>
            </w:r>
            <w:proofErr w:type="spellStart"/>
            <w:r w:rsidRPr="00522E78">
              <w:rPr>
                <w:rFonts w:ascii="Arial" w:hAnsi="Arial" w:cs="Arial"/>
                <w:sz w:val="18"/>
                <w:szCs w:val="18"/>
              </w:rPr>
              <w:t>țintă</w:t>
            </w:r>
            <w:proofErr w:type="spellEnd"/>
            <w:r w:rsidRPr="00522E78">
              <w:rPr>
                <w:rFonts w:ascii="Arial" w:hAnsi="Arial" w:cs="Arial"/>
                <w:sz w:val="18"/>
                <w:szCs w:val="18"/>
              </w:rPr>
              <w:t xml:space="preserve"> </w:t>
            </w:r>
          </w:p>
        </w:tc>
        <w:tc>
          <w:tcPr>
            <w:tcW w:w="1530" w:type="dxa"/>
            <w:tcBorders>
              <w:top w:val="single" w:sz="4" w:space="0" w:color="auto"/>
              <w:left w:val="nil"/>
              <w:bottom w:val="single" w:sz="4" w:space="0" w:color="000000"/>
              <w:right w:val="single" w:sz="4" w:space="0" w:color="000000"/>
            </w:tcBorders>
            <w:shd w:val="clear" w:color="auto" w:fill="8EAADB" w:themeFill="accent1" w:themeFillTint="99"/>
          </w:tcPr>
          <w:p w14:paraId="7EFD3981" w14:textId="270FCA40" w:rsidR="00AD09C5" w:rsidRPr="00790456" w:rsidRDefault="00AD09C5" w:rsidP="00AD09C5">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Canalul</w:t>
            </w:r>
            <w:proofErr w:type="spellEnd"/>
            <w:r w:rsidRPr="00522E78">
              <w:rPr>
                <w:rFonts w:ascii="Arial" w:hAnsi="Arial" w:cs="Arial"/>
                <w:sz w:val="18"/>
                <w:szCs w:val="18"/>
              </w:rPr>
              <w:t xml:space="preserve"> de </w:t>
            </w:r>
            <w:proofErr w:type="spellStart"/>
            <w:r w:rsidRPr="00522E78">
              <w:rPr>
                <w:rFonts w:ascii="Arial" w:hAnsi="Arial" w:cs="Arial"/>
                <w:sz w:val="18"/>
                <w:szCs w:val="18"/>
              </w:rPr>
              <w:t>difuzare</w:t>
            </w:r>
            <w:proofErr w:type="spellEnd"/>
          </w:p>
        </w:tc>
        <w:tc>
          <w:tcPr>
            <w:tcW w:w="1620" w:type="dxa"/>
            <w:tcBorders>
              <w:top w:val="single" w:sz="4" w:space="0" w:color="auto"/>
              <w:left w:val="nil"/>
              <w:bottom w:val="single" w:sz="4" w:space="0" w:color="000000"/>
              <w:right w:val="single" w:sz="4" w:space="0" w:color="000000"/>
            </w:tcBorders>
            <w:shd w:val="clear" w:color="auto" w:fill="8EAADB" w:themeFill="accent1" w:themeFillTint="99"/>
          </w:tcPr>
          <w:p w14:paraId="5394130E" w14:textId="23CEBFD6" w:rsidR="00AD09C5" w:rsidRPr="003977FD" w:rsidRDefault="00AD09C5" w:rsidP="00AD09C5">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Perioadă</w:t>
            </w:r>
            <w:proofErr w:type="spellEnd"/>
          </w:p>
        </w:tc>
        <w:tc>
          <w:tcPr>
            <w:tcW w:w="1620" w:type="dxa"/>
            <w:tcBorders>
              <w:top w:val="single" w:sz="4" w:space="0" w:color="auto"/>
              <w:left w:val="nil"/>
              <w:bottom w:val="single" w:sz="4" w:space="0" w:color="000000"/>
              <w:right w:val="single" w:sz="4" w:space="0" w:color="000000"/>
            </w:tcBorders>
            <w:shd w:val="clear" w:color="auto" w:fill="8EAADB" w:themeFill="accent1" w:themeFillTint="99"/>
          </w:tcPr>
          <w:p w14:paraId="72ABF067" w14:textId="4DA22C43" w:rsidR="00AD09C5" w:rsidRPr="00790456" w:rsidRDefault="00AD09C5" w:rsidP="00AD09C5">
            <w:pPr>
              <w:spacing w:after="0"/>
              <w:jc w:val="both"/>
              <w:rPr>
                <w:rFonts w:ascii="Trebuchet MS" w:eastAsia="Times New Roman" w:hAnsi="Trebuchet MS" w:cs="Calibri"/>
                <w:color w:val="000000"/>
                <w:sz w:val="16"/>
                <w:szCs w:val="16"/>
              </w:rPr>
            </w:pPr>
            <w:r w:rsidRPr="00522E78">
              <w:rPr>
                <w:rFonts w:ascii="Arial" w:hAnsi="Arial" w:cs="Arial"/>
                <w:sz w:val="18"/>
                <w:szCs w:val="18"/>
              </w:rPr>
              <w:t xml:space="preserve">Indicator de </w:t>
            </w:r>
            <w:proofErr w:type="spellStart"/>
            <w:r w:rsidRPr="00522E78">
              <w:rPr>
                <w:rFonts w:ascii="Arial" w:hAnsi="Arial" w:cs="Arial"/>
                <w:sz w:val="18"/>
                <w:szCs w:val="18"/>
              </w:rPr>
              <w:t>realizare</w:t>
            </w:r>
            <w:proofErr w:type="spellEnd"/>
            <w:r w:rsidRPr="00522E78">
              <w:rPr>
                <w:rFonts w:ascii="Arial" w:hAnsi="Arial" w:cs="Arial"/>
                <w:sz w:val="18"/>
                <w:szCs w:val="18"/>
              </w:rPr>
              <w:t xml:space="preserve"> (output)*</w:t>
            </w:r>
          </w:p>
        </w:tc>
        <w:tc>
          <w:tcPr>
            <w:tcW w:w="1260" w:type="dxa"/>
            <w:tcBorders>
              <w:top w:val="single" w:sz="4" w:space="0" w:color="auto"/>
              <w:left w:val="nil"/>
              <w:bottom w:val="single" w:sz="4" w:space="0" w:color="000000"/>
              <w:right w:val="single" w:sz="4" w:space="0" w:color="000000"/>
            </w:tcBorders>
            <w:shd w:val="clear" w:color="auto" w:fill="8EAADB" w:themeFill="accent1" w:themeFillTint="99"/>
          </w:tcPr>
          <w:p w14:paraId="493283F9" w14:textId="6188F708" w:rsidR="00AD09C5" w:rsidRDefault="00AD09C5" w:rsidP="00AD09C5">
            <w:pPr>
              <w:spacing w:after="0"/>
              <w:jc w:val="both"/>
              <w:rPr>
                <w:rFonts w:ascii="Trebuchet MS" w:eastAsia="Times New Roman" w:hAnsi="Trebuchet MS" w:cs="Calibri"/>
                <w:color w:val="000000"/>
                <w:sz w:val="16"/>
                <w:szCs w:val="16"/>
              </w:rPr>
            </w:pPr>
            <w:proofErr w:type="spellStart"/>
            <w:r w:rsidRPr="00522E78">
              <w:rPr>
                <w:rFonts w:ascii="Arial" w:eastAsia="Times New Roman" w:hAnsi="Arial" w:cs="Arial"/>
                <w:color w:val="000000"/>
                <w:sz w:val="18"/>
                <w:szCs w:val="18"/>
              </w:rPr>
              <w:t>Buget</w:t>
            </w:r>
            <w:proofErr w:type="spellEnd"/>
            <w:r w:rsidRPr="00522E78">
              <w:rPr>
                <w:rFonts w:ascii="Arial" w:eastAsia="Times New Roman" w:hAnsi="Arial" w:cs="Arial"/>
                <w:color w:val="000000"/>
                <w:sz w:val="18"/>
                <w:szCs w:val="18"/>
              </w:rPr>
              <w:t xml:space="preserve"> </w:t>
            </w:r>
            <w:proofErr w:type="spellStart"/>
            <w:r w:rsidRPr="00522E78">
              <w:rPr>
                <w:rFonts w:ascii="Arial" w:eastAsia="Times New Roman" w:hAnsi="Arial" w:cs="Arial"/>
                <w:color w:val="000000"/>
                <w:sz w:val="18"/>
                <w:szCs w:val="18"/>
              </w:rPr>
              <w:t>alocat</w:t>
            </w:r>
            <w:proofErr w:type="spellEnd"/>
            <w:r w:rsidRPr="00522E78">
              <w:rPr>
                <w:rFonts w:ascii="Arial" w:eastAsia="Times New Roman" w:hAnsi="Arial" w:cs="Arial"/>
                <w:color w:val="000000"/>
                <w:sz w:val="18"/>
                <w:szCs w:val="18"/>
              </w:rPr>
              <w:t xml:space="preserve"> (RON)</w:t>
            </w:r>
          </w:p>
        </w:tc>
      </w:tr>
      <w:bookmarkEnd w:id="0"/>
      <w:tr w:rsidR="00D4528C" w:rsidRPr="00790456" w14:paraId="06A17DE0" w14:textId="77777777" w:rsidTr="00D4528C">
        <w:trPr>
          <w:trHeight w:val="3140"/>
        </w:trPr>
        <w:tc>
          <w:tcPr>
            <w:tcW w:w="604" w:type="dxa"/>
            <w:tcBorders>
              <w:top w:val="single" w:sz="4" w:space="0" w:color="auto"/>
              <w:left w:val="single" w:sz="4" w:space="0" w:color="000000"/>
              <w:bottom w:val="single" w:sz="4" w:space="0" w:color="000000"/>
              <w:right w:val="single" w:sz="4" w:space="0" w:color="000000"/>
            </w:tcBorders>
            <w:noWrap/>
            <w:vAlign w:val="center"/>
          </w:tcPr>
          <w:p w14:paraId="67B835FD" w14:textId="2BF9F2EA" w:rsidR="00D4528C" w:rsidRDefault="00D4528C" w:rsidP="00D4528C">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8"/>
                <w:szCs w:val="18"/>
              </w:rPr>
              <w:t>2</w:t>
            </w:r>
            <w:r w:rsidRPr="00EB1A80">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5</w:t>
            </w:r>
          </w:p>
        </w:tc>
        <w:tc>
          <w:tcPr>
            <w:tcW w:w="1628" w:type="dxa"/>
            <w:tcBorders>
              <w:top w:val="single" w:sz="4" w:space="0" w:color="auto"/>
              <w:left w:val="nil"/>
              <w:bottom w:val="single" w:sz="4" w:space="0" w:color="000000"/>
              <w:right w:val="single" w:sz="4" w:space="0" w:color="000000"/>
            </w:tcBorders>
            <w:vAlign w:val="center"/>
          </w:tcPr>
          <w:p w14:paraId="20FC292B" w14:textId="58933866" w:rsidR="00D4528C" w:rsidRPr="00790456" w:rsidRDefault="00D4528C" w:rsidP="00D4528C">
            <w:pPr>
              <w:spacing w:after="0"/>
              <w:jc w:val="both"/>
              <w:rPr>
                <w:rFonts w:ascii="Trebuchet MS" w:eastAsia="Times New Roman" w:hAnsi="Trebuchet MS" w:cs="Calibri"/>
                <w:color w:val="000000"/>
                <w:sz w:val="16"/>
                <w:szCs w:val="16"/>
              </w:rPr>
            </w:pPr>
            <w:proofErr w:type="spellStart"/>
            <w:r w:rsidRPr="00EB1A80">
              <w:rPr>
                <w:rFonts w:ascii="Trebuchet MS" w:eastAsia="Times New Roman" w:hAnsi="Trebuchet MS" w:cs="Calibri"/>
                <w:color w:val="000000"/>
                <w:sz w:val="18"/>
                <w:szCs w:val="18"/>
              </w:rPr>
              <w:t>Portofoliu</w:t>
            </w:r>
            <w:proofErr w:type="spellEnd"/>
            <w:r w:rsidRPr="00EB1A80">
              <w:rPr>
                <w:rFonts w:ascii="Trebuchet MS" w:eastAsia="Times New Roman" w:hAnsi="Trebuchet MS" w:cs="Calibri"/>
                <w:color w:val="000000"/>
                <w:sz w:val="18"/>
                <w:szCs w:val="18"/>
              </w:rPr>
              <w:t xml:space="preserve"> de </w:t>
            </w:r>
            <w:proofErr w:type="spellStart"/>
            <w:r w:rsidRPr="00EB1A80">
              <w:rPr>
                <w:rFonts w:ascii="Trebuchet MS" w:eastAsia="Times New Roman" w:hAnsi="Trebuchet MS" w:cs="Calibri"/>
                <w:color w:val="000000"/>
                <w:sz w:val="18"/>
                <w:szCs w:val="18"/>
              </w:rPr>
              <w:t>fotografii</w:t>
            </w:r>
            <w:proofErr w:type="spellEnd"/>
          </w:p>
        </w:tc>
        <w:tc>
          <w:tcPr>
            <w:tcW w:w="4500" w:type="dxa"/>
            <w:tcBorders>
              <w:top w:val="single" w:sz="4" w:space="0" w:color="auto"/>
              <w:left w:val="nil"/>
              <w:bottom w:val="single" w:sz="4" w:space="0" w:color="000000"/>
              <w:right w:val="single" w:sz="4" w:space="0" w:color="000000"/>
            </w:tcBorders>
          </w:tcPr>
          <w:p w14:paraId="22E789CE" w14:textId="77777777" w:rsidR="00D4528C" w:rsidRPr="0098515C" w:rsidRDefault="00D4528C" w:rsidP="00D4528C">
            <w:pPr>
              <w:spacing w:after="0" w:line="240" w:lineRule="auto"/>
              <w:jc w:val="both"/>
              <w:rPr>
                <w:rFonts w:ascii="Trebuchet MS" w:eastAsia="Times New Roman" w:hAnsi="Trebuchet MS" w:cs="Calibri"/>
                <w:color w:val="000000"/>
                <w:sz w:val="18"/>
                <w:szCs w:val="18"/>
                <w:lang w:val="pt-BR"/>
              </w:rPr>
            </w:pPr>
            <w:r w:rsidRPr="000F315D">
              <w:rPr>
                <w:rFonts w:ascii="Trebuchet MS" w:eastAsia="Times New Roman" w:hAnsi="Trebuchet MS" w:cs="Calibri"/>
                <w:color w:val="000000"/>
                <w:sz w:val="18"/>
                <w:szCs w:val="18"/>
                <w:lang w:val="pt-BR"/>
              </w:rPr>
              <w:t> </w:t>
            </w:r>
            <w:r w:rsidRPr="0098515C">
              <w:rPr>
                <w:rFonts w:ascii="Trebuchet MS" w:eastAsia="Times New Roman" w:hAnsi="Trebuchet MS" w:cs="Calibri"/>
                <w:color w:val="000000"/>
                <w:sz w:val="18"/>
                <w:szCs w:val="18"/>
                <w:lang w:val="pt-BR"/>
              </w:rPr>
              <w:t xml:space="preserve">1. portofoliu de fotografii va fi </w:t>
            </w:r>
            <w:bookmarkStart w:id="1" w:name="_Hlk200533495"/>
            <w:r w:rsidRPr="0098515C">
              <w:rPr>
                <w:rFonts w:ascii="Trebuchet MS" w:eastAsia="Times New Roman" w:hAnsi="Trebuchet MS" w:cs="Calibri"/>
                <w:color w:val="000000"/>
                <w:sz w:val="18"/>
                <w:szCs w:val="18"/>
                <w:lang w:val="pt-BR"/>
              </w:rPr>
              <w:t>realizat din 10  seturi a câte 20 de fotografii/set (cu rezoluție optimă)</w:t>
            </w:r>
            <w:bookmarkEnd w:id="1"/>
            <w:r w:rsidRPr="0098515C">
              <w:rPr>
                <w:rFonts w:ascii="Trebuchet MS" w:eastAsia="Times New Roman" w:hAnsi="Trebuchet MS" w:cs="Calibri"/>
                <w:color w:val="000000"/>
                <w:sz w:val="18"/>
                <w:szCs w:val="18"/>
                <w:lang w:val="pt-BR"/>
              </w:rPr>
              <w:t xml:space="preserve"> pe parcursul desfășurării proiectului pentru a ilustra evoluția acestuia.</w:t>
            </w:r>
          </w:p>
          <w:p w14:paraId="279E7B21" w14:textId="77777777" w:rsidR="00D4528C" w:rsidRPr="0098515C" w:rsidRDefault="00D4528C" w:rsidP="00D4528C">
            <w:pPr>
              <w:spacing w:after="0" w:line="240" w:lineRule="auto"/>
              <w:jc w:val="both"/>
              <w:rPr>
                <w:rFonts w:ascii="Trebuchet MS" w:eastAsia="Times New Roman" w:hAnsi="Trebuchet MS" w:cs="Calibri"/>
                <w:color w:val="000000"/>
                <w:sz w:val="18"/>
                <w:szCs w:val="18"/>
                <w:lang w:val="pt-BR"/>
              </w:rPr>
            </w:pPr>
            <w:r w:rsidRPr="0098515C">
              <w:rPr>
                <w:rFonts w:ascii="Trebuchet MS" w:eastAsia="Times New Roman" w:hAnsi="Trebuchet MS" w:cs="Calibri"/>
                <w:color w:val="000000"/>
                <w:sz w:val="18"/>
                <w:szCs w:val="18"/>
                <w:lang w:val="pt-BR"/>
              </w:rPr>
              <w:t>Aceste fotografii vor putea fi utilizate in materialele proprii ale C.N.A.I.R. S.A., dar vor putea fi solicitate si de AM-uri, pentru a fi folosite in materiale de comunicare generate de AM/MIPE.</w:t>
            </w:r>
          </w:p>
          <w:p w14:paraId="05E66BEC" w14:textId="77777777" w:rsidR="00D4528C" w:rsidRDefault="00D4528C" w:rsidP="00D4528C">
            <w:pPr>
              <w:spacing w:after="0" w:line="240" w:lineRule="auto"/>
              <w:jc w:val="both"/>
              <w:rPr>
                <w:rFonts w:ascii="Trebuchet MS" w:eastAsia="Times New Roman" w:hAnsi="Trebuchet MS" w:cs="Calibri"/>
                <w:color w:val="000000"/>
                <w:sz w:val="18"/>
                <w:szCs w:val="18"/>
              </w:rPr>
            </w:pPr>
            <w:r w:rsidRPr="0098515C">
              <w:rPr>
                <w:rFonts w:ascii="Trebuchet MS" w:eastAsia="Times New Roman" w:hAnsi="Trebuchet MS" w:cs="Calibri"/>
                <w:color w:val="000000"/>
                <w:sz w:val="18"/>
                <w:szCs w:val="18"/>
                <w:lang w:val="pt-BR"/>
              </w:rPr>
              <w:t xml:space="preserve"> </w:t>
            </w:r>
            <w:proofErr w:type="spellStart"/>
            <w:r w:rsidRPr="00311A71">
              <w:rPr>
                <w:rFonts w:ascii="Trebuchet MS" w:eastAsia="Times New Roman" w:hAnsi="Trebuchet MS" w:cs="Calibri"/>
                <w:color w:val="000000"/>
                <w:sz w:val="18"/>
                <w:szCs w:val="18"/>
              </w:rPr>
              <w:t>Sumele</w:t>
            </w:r>
            <w:proofErr w:type="spellEnd"/>
            <w:r w:rsidRPr="00311A71">
              <w:rPr>
                <w:rFonts w:ascii="Trebuchet MS" w:eastAsia="Times New Roman" w:hAnsi="Trebuchet MS" w:cs="Calibri"/>
                <w:color w:val="000000"/>
                <w:sz w:val="18"/>
                <w:szCs w:val="18"/>
              </w:rPr>
              <w:t xml:space="preserve"> din </w:t>
            </w:r>
            <w:proofErr w:type="spellStart"/>
            <w:r w:rsidRPr="00311A71">
              <w:rPr>
                <w:rFonts w:ascii="Trebuchet MS" w:eastAsia="Times New Roman" w:hAnsi="Trebuchet MS" w:cs="Calibri"/>
                <w:color w:val="000000"/>
                <w:sz w:val="18"/>
                <w:szCs w:val="18"/>
              </w:rPr>
              <w:t>buget</w:t>
            </w:r>
            <w:proofErr w:type="spellEnd"/>
            <w:r w:rsidRPr="00311A71">
              <w:rPr>
                <w:rFonts w:ascii="Trebuchet MS" w:eastAsia="Times New Roman" w:hAnsi="Trebuchet MS" w:cs="Calibri"/>
                <w:color w:val="000000"/>
                <w:sz w:val="18"/>
                <w:szCs w:val="18"/>
              </w:rPr>
              <w:t xml:space="preserve"> </w:t>
            </w:r>
            <w:proofErr w:type="spellStart"/>
            <w:r w:rsidRPr="00311A71">
              <w:rPr>
                <w:rFonts w:ascii="Trebuchet MS" w:eastAsia="Times New Roman" w:hAnsi="Trebuchet MS" w:cs="Calibri"/>
                <w:color w:val="000000"/>
                <w:sz w:val="18"/>
                <w:szCs w:val="18"/>
              </w:rPr>
              <w:t>prinse</w:t>
            </w:r>
            <w:proofErr w:type="spellEnd"/>
            <w:r w:rsidRPr="00311A71">
              <w:rPr>
                <w:rFonts w:ascii="Trebuchet MS" w:eastAsia="Times New Roman" w:hAnsi="Trebuchet MS" w:cs="Calibri"/>
                <w:color w:val="000000"/>
                <w:sz w:val="18"/>
                <w:szCs w:val="18"/>
              </w:rPr>
              <w:t xml:space="preserve"> in </w:t>
            </w:r>
            <w:proofErr w:type="spellStart"/>
            <w:r w:rsidRPr="00311A71">
              <w:rPr>
                <w:rFonts w:ascii="Trebuchet MS" w:eastAsia="Times New Roman" w:hAnsi="Trebuchet MS" w:cs="Calibri"/>
                <w:color w:val="000000"/>
                <w:sz w:val="18"/>
                <w:szCs w:val="18"/>
              </w:rPr>
              <w:t>aceasta</w:t>
            </w:r>
            <w:proofErr w:type="spellEnd"/>
            <w:r w:rsidRPr="00311A71">
              <w:rPr>
                <w:rFonts w:ascii="Trebuchet MS" w:eastAsia="Times New Roman" w:hAnsi="Trebuchet MS" w:cs="Calibri"/>
                <w:color w:val="000000"/>
                <w:sz w:val="18"/>
                <w:szCs w:val="18"/>
              </w:rPr>
              <w:t xml:space="preserve"> </w:t>
            </w:r>
            <w:proofErr w:type="spellStart"/>
            <w:r w:rsidRPr="00311A71">
              <w:rPr>
                <w:rFonts w:ascii="Trebuchet MS" w:eastAsia="Times New Roman" w:hAnsi="Trebuchet MS" w:cs="Calibri"/>
                <w:color w:val="000000"/>
                <w:sz w:val="18"/>
                <w:szCs w:val="18"/>
              </w:rPr>
              <w:t>activitate</w:t>
            </w:r>
            <w:proofErr w:type="spellEnd"/>
            <w:r w:rsidRPr="00311A71">
              <w:rPr>
                <w:rFonts w:ascii="Trebuchet MS" w:eastAsia="Times New Roman" w:hAnsi="Trebuchet MS" w:cs="Calibri"/>
                <w:color w:val="000000"/>
                <w:sz w:val="18"/>
                <w:szCs w:val="18"/>
              </w:rPr>
              <w:t xml:space="preserve"> </w:t>
            </w:r>
            <w:proofErr w:type="spellStart"/>
            <w:r w:rsidRPr="00311A71">
              <w:rPr>
                <w:rFonts w:ascii="Trebuchet MS" w:eastAsia="Times New Roman" w:hAnsi="Trebuchet MS" w:cs="Calibri"/>
                <w:color w:val="000000"/>
                <w:sz w:val="18"/>
                <w:szCs w:val="18"/>
              </w:rPr>
              <w:t>cuprind</w:t>
            </w:r>
            <w:proofErr w:type="spellEnd"/>
            <w:r w:rsidRPr="00311A71">
              <w:rPr>
                <w:rFonts w:ascii="Trebuchet MS" w:eastAsia="Times New Roman" w:hAnsi="Trebuchet MS" w:cs="Calibri"/>
                <w:color w:val="000000"/>
                <w:sz w:val="18"/>
                <w:szCs w:val="18"/>
              </w:rPr>
              <w:t>:</w:t>
            </w:r>
          </w:p>
          <w:p w14:paraId="04C40C93" w14:textId="73C6E26C"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8"/>
                <w:szCs w:val="18"/>
                <w:lang w:val="pt-BR"/>
              </w:rPr>
              <w:t>Editare fotografii, deplasare pe santier, transport, etc.</w:t>
            </w:r>
          </w:p>
        </w:tc>
        <w:tc>
          <w:tcPr>
            <w:tcW w:w="990" w:type="dxa"/>
            <w:tcBorders>
              <w:top w:val="single" w:sz="4" w:space="0" w:color="auto"/>
              <w:left w:val="nil"/>
              <w:bottom w:val="single" w:sz="4" w:space="0" w:color="000000"/>
              <w:right w:val="single" w:sz="4" w:space="0" w:color="000000"/>
            </w:tcBorders>
            <w:vAlign w:val="center"/>
          </w:tcPr>
          <w:p w14:paraId="70230E7C" w14:textId="2FE93116" w:rsidR="00D4528C" w:rsidRPr="00790456" w:rsidRDefault="00D4528C" w:rsidP="00D4528C">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8"/>
                <w:szCs w:val="18"/>
              </w:rPr>
              <w:t>10</w:t>
            </w:r>
            <w:r w:rsidRPr="00EB1A80">
              <w:rPr>
                <w:rFonts w:ascii="Trebuchet MS" w:eastAsia="Times New Roman" w:hAnsi="Trebuchet MS" w:cs="Calibri"/>
                <w:color w:val="000000"/>
                <w:sz w:val="18"/>
                <w:szCs w:val="18"/>
              </w:rPr>
              <w:t xml:space="preserve"> </w:t>
            </w:r>
            <w:proofErr w:type="spellStart"/>
            <w:r w:rsidRPr="00EB1A80">
              <w:rPr>
                <w:rFonts w:ascii="Trebuchet MS" w:eastAsia="Times New Roman" w:hAnsi="Trebuchet MS" w:cs="Calibri"/>
                <w:color w:val="000000"/>
                <w:sz w:val="18"/>
                <w:szCs w:val="18"/>
              </w:rPr>
              <w:t>seturi</w:t>
            </w:r>
            <w:proofErr w:type="spellEnd"/>
            <w:r w:rsidRPr="00EB1A80">
              <w:rPr>
                <w:rFonts w:ascii="Trebuchet MS" w:eastAsia="Times New Roman" w:hAnsi="Trebuchet MS" w:cs="Calibri"/>
                <w:color w:val="000000"/>
                <w:sz w:val="18"/>
                <w:szCs w:val="18"/>
              </w:rPr>
              <w:t xml:space="preserve"> </w:t>
            </w:r>
          </w:p>
        </w:tc>
        <w:tc>
          <w:tcPr>
            <w:tcW w:w="1080" w:type="dxa"/>
            <w:tcBorders>
              <w:top w:val="single" w:sz="4" w:space="0" w:color="auto"/>
              <w:left w:val="nil"/>
              <w:bottom w:val="single" w:sz="4" w:space="0" w:color="000000"/>
              <w:right w:val="single" w:sz="4" w:space="0" w:color="000000"/>
            </w:tcBorders>
            <w:vAlign w:val="center"/>
          </w:tcPr>
          <w:p w14:paraId="200CE98B" w14:textId="77777777" w:rsidR="00D4528C" w:rsidRDefault="00D4528C" w:rsidP="00D4528C">
            <w:pPr>
              <w:spacing w:after="0" w:line="240" w:lineRule="auto"/>
              <w:jc w:val="both"/>
              <w:rPr>
                <w:rFonts w:ascii="Trebuchet MS" w:eastAsia="Times New Roman" w:hAnsi="Trebuchet MS" w:cs="Calibri"/>
                <w:color w:val="000000"/>
                <w:sz w:val="18"/>
                <w:szCs w:val="18"/>
              </w:rPr>
            </w:pPr>
            <w:r w:rsidRPr="00EB1A80">
              <w:rPr>
                <w:rFonts w:ascii="Trebuchet MS" w:eastAsia="Times New Roman" w:hAnsi="Trebuchet MS" w:cs="Calibri"/>
                <w:color w:val="000000"/>
                <w:sz w:val="18"/>
                <w:szCs w:val="18"/>
              </w:rPr>
              <w:t> PUBLICUL SPECIALIZAT</w:t>
            </w:r>
          </w:p>
          <w:p w14:paraId="2A683717" w14:textId="77777777" w:rsidR="00D4528C" w:rsidRPr="00D23012" w:rsidRDefault="00D4528C" w:rsidP="00D4528C">
            <w:pPr>
              <w:spacing w:after="0" w:line="240" w:lineRule="auto"/>
              <w:jc w:val="both"/>
              <w:rPr>
                <w:rFonts w:ascii="Trebuchet MS" w:eastAsia="Times New Roman" w:hAnsi="Trebuchet MS" w:cs="Calibri"/>
                <w:color w:val="000000"/>
                <w:sz w:val="18"/>
                <w:szCs w:val="18"/>
              </w:rPr>
            </w:pPr>
            <w:proofErr w:type="spellStart"/>
            <w:r w:rsidRPr="00D23012">
              <w:rPr>
                <w:rFonts w:ascii="Trebuchet MS" w:eastAsia="Times New Roman" w:hAnsi="Trebuchet MS" w:cs="Calibri"/>
                <w:color w:val="000000"/>
                <w:sz w:val="18"/>
                <w:szCs w:val="18"/>
              </w:rPr>
              <w:t>Publicul</w:t>
            </w:r>
            <w:proofErr w:type="spellEnd"/>
            <w:r w:rsidRPr="00D23012">
              <w:rPr>
                <w:rFonts w:ascii="Trebuchet MS" w:eastAsia="Times New Roman" w:hAnsi="Trebuchet MS" w:cs="Calibri"/>
                <w:color w:val="000000"/>
                <w:sz w:val="18"/>
                <w:szCs w:val="18"/>
              </w:rPr>
              <w:t xml:space="preserve"> </w:t>
            </w:r>
            <w:proofErr w:type="spellStart"/>
            <w:r w:rsidRPr="00D23012">
              <w:rPr>
                <w:rFonts w:ascii="Trebuchet MS" w:eastAsia="Times New Roman" w:hAnsi="Trebuchet MS" w:cs="Calibri"/>
                <w:color w:val="000000"/>
                <w:sz w:val="18"/>
                <w:szCs w:val="18"/>
              </w:rPr>
              <w:t>larg</w:t>
            </w:r>
            <w:proofErr w:type="spellEnd"/>
          </w:p>
          <w:p w14:paraId="0BEF95E6" w14:textId="7B162CAB" w:rsidR="00D4528C" w:rsidRPr="001C7080" w:rsidRDefault="00D4528C" w:rsidP="00D4528C">
            <w:pPr>
              <w:spacing w:after="0"/>
              <w:jc w:val="both"/>
              <w:rPr>
                <w:rFonts w:ascii="Trebuchet MS" w:eastAsia="Times New Roman" w:hAnsi="Trebuchet MS" w:cs="Calibri"/>
                <w:color w:val="000000"/>
                <w:sz w:val="16"/>
                <w:szCs w:val="16"/>
              </w:rPr>
            </w:pPr>
            <w:r w:rsidRPr="00D23012">
              <w:rPr>
                <w:rFonts w:ascii="Trebuchet MS" w:eastAsia="Times New Roman" w:hAnsi="Trebuchet MS" w:cs="Calibri"/>
                <w:color w:val="000000"/>
                <w:sz w:val="18"/>
                <w:szCs w:val="18"/>
              </w:rPr>
              <w:t>Mass media</w:t>
            </w:r>
          </w:p>
        </w:tc>
        <w:tc>
          <w:tcPr>
            <w:tcW w:w="1530" w:type="dxa"/>
            <w:tcBorders>
              <w:top w:val="single" w:sz="4" w:space="0" w:color="auto"/>
              <w:left w:val="nil"/>
              <w:bottom w:val="single" w:sz="4" w:space="0" w:color="000000"/>
              <w:right w:val="single" w:sz="4" w:space="0" w:color="000000"/>
            </w:tcBorders>
            <w:vAlign w:val="center"/>
          </w:tcPr>
          <w:p w14:paraId="01564CEF" w14:textId="1CBC889F" w:rsidR="00D4528C" w:rsidRPr="00790456" w:rsidRDefault="00D4528C" w:rsidP="00D4528C">
            <w:pPr>
              <w:spacing w:after="0"/>
              <w:jc w:val="both"/>
              <w:rPr>
                <w:rFonts w:ascii="Trebuchet MS" w:eastAsia="Times New Roman" w:hAnsi="Trebuchet MS" w:cs="Calibri"/>
                <w:color w:val="000000"/>
                <w:sz w:val="16"/>
                <w:szCs w:val="16"/>
              </w:rPr>
            </w:pPr>
            <w:r w:rsidRPr="00EA4201">
              <w:rPr>
                <w:rFonts w:ascii="Trebuchet MS" w:eastAsia="Times New Roman" w:hAnsi="Trebuchet MS" w:cs="Calibri"/>
                <w:color w:val="000000"/>
                <w:sz w:val="18"/>
                <w:szCs w:val="18"/>
              </w:rPr>
              <w:t>website/Facebook</w:t>
            </w:r>
            <w:r>
              <w:rPr>
                <w:rFonts w:ascii="Trebuchet MS" w:eastAsia="Times New Roman" w:hAnsi="Trebuchet MS" w:cs="Calibri"/>
                <w:color w:val="000000"/>
                <w:sz w:val="18"/>
                <w:szCs w:val="18"/>
              </w:rPr>
              <w:t xml:space="preserve"> </w:t>
            </w:r>
            <w:proofErr w:type="spellStart"/>
            <w:r w:rsidRPr="00EA4201">
              <w:rPr>
                <w:rFonts w:ascii="Trebuchet MS" w:eastAsia="Times New Roman" w:hAnsi="Trebuchet MS" w:cs="Calibri"/>
                <w:color w:val="000000"/>
                <w:sz w:val="18"/>
                <w:szCs w:val="18"/>
              </w:rPr>
              <w:t>propriu</w:t>
            </w:r>
            <w:proofErr w:type="spellEnd"/>
            <w:r w:rsidRPr="00EA4201">
              <w:rPr>
                <w:rFonts w:ascii="Trebuchet MS" w:eastAsia="Times New Roman" w:hAnsi="Trebuchet MS" w:cs="Calibri"/>
                <w:color w:val="000000"/>
                <w:sz w:val="18"/>
                <w:szCs w:val="18"/>
              </w:rPr>
              <w:t xml:space="preserve"> </w:t>
            </w:r>
            <w:r w:rsidRPr="00EB1A80">
              <w:rPr>
                <w:rFonts w:ascii="Trebuchet MS" w:eastAsia="Times New Roman" w:hAnsi="Trebuchet MS" w:cs="Calibri"/>
                <w:color w:val="000000"/>
                <w:sz w:val="18"/>
                <w:szCs w:val="18"/>
              </w:rPr>
              <w:t>C.N.A.I.R. S.A.</w:t>
            </w:r>
          </w:p>
        </w:tc>
        <w:tc>
          <w:tcPr>
            <w:tcW w:w="1620" w:type="dxa"/>
            <w:tcBorders>
              <w:top w:val="single" w:sz="4" w:space="0" w:color="auto"/>
              <w:left w:val="nil"/>
              <w:bottom w:val="single" w:sz="4" w:space="0" w:color="000000"/>
              <w:right w:val="single" w:sz="4" w:space="0" w:color="000000"/>
            </w:tcBorders>
            <w:vAlign w:val="center"/>
          </w:tcPr>
          <w:p w14:paraId="66D21F06" w14:textId="07D1EFD7" w:rsidR="00D4528C" w:rsidRPr="00790456" w:rsidRDefault="00D4528C" w:rsidP="00D4528C">
            <w:pPr>
              <w:spacing w:after="0"/>
              <w:jc w:val="both"/>
              <w:rPr>
                <w:rFonts w:ascii="Trebuchet MS" w:eastAsia="Times New Roman" w:hAnsi="Trebuchet MS" w:cs="Calibri"/>
                <w:color w:val="000000"/>
                <w:sz w:val="16"/>
                <w:szCs w:val="16"/>
              </w:rPr>
            </w:pPr>
            <w:r w:rsidRPr="00EB1A80">
              <w:rPr>
                <w:rFonts w:ascii="Trebuchet MS" w:eastAsia="Times New Roman" w:hAnsi="Trebuchet MS" w:cs="Calibri"/>
                <w:color w:val="000000"/>
                <w:sz w:val="18"/>
                <w:szCs w:val="18"/>
              </w:rPr>
              <w:t> </w:t>
            </w:r>
            <w:proofErr w:type="gramStart"/>
            <w:r w:rsidRPr="00EB1A80">
              <w:rPr>
                <w:rFonts w:ascii="Trebuchet MS" w:eastAsia="Times New Roman" w:hAnsi="Trebuchet MS" w:cs="Calibri"/>
                <w:color w:val="000000"/>
                <w:sz w:val="18"/>
                <w:szCs w:val="18"/>
              </w:rPr>
              <w:t xml:space="preserve">Pe  </w:t>
            </w:r>
            <w:proofErr w:type="spellStart"/>
            <w:r w:rsidRPr="00EB1A80">
              <w:rPr>
                <w:rFonts w:ascii="Trebuchet MS" w:eastAsia="Times New Roman" w:hAnsi="Trebuchet MS" w:cs="Calibri"/>
                <w:color w:val="000000"/>
                <w:sz w:val="18"/>
                <w:szCs w:val="18"/>
              </w:rPr>
              <w:t>perioada</w:t>
            </w:r>
            <w:proofErr w:type="spellEnd"/>
            <w:proofErr w:type="gramEnd"/>
            <w:r w:rsidRPr="00EB1A80">
              <w:rPr>
                <w:rFonts w:ascii="Trebuchet MS" w:eastAsia="Times New Roman" w:hAnsi="Trebuchet MS" w:cs="Calibri"/>
                <w:color w:val="000000"/>
                <w:sz w:val="18"/>
                <w:szCs w:val="18"/>
              </w:rPr>
              <w:t xml:space="preserve"> de </w:t>
            </w:r>
            <w:proofErr w:type="spellStart"/>
            <w:r w:rsidRPr="00EB1A80">
              <w:rPr>
                <w:rFonts w:ascii="Trebuchet MS" w:eastAsia="Times New Roman" w:hAnsi="Trebuchet MS" w:cs="Calibri"/>
                <w:color w:val="000000"/>
                <w:sz w:val="18"/>
                <w:szCs w:val="18"/>
              </w:rPr>
              <w:t>implementare</w:t>
            </w:r>
            <w:proofErr w:type="spellEnd"/>
          </w:p>
        </w:tc>
        <w:tc>
          <w:tcPr>
            <w:tcW w:w="1620" w:type="dxa"/>
            <w:tcBorders>
              <w:top w:val="single" w:sz="4" w:space="0" w:color="auto"/>
              <w:left w:val="nil"/>
              <w:bottom w:val="single" w:sz="4" w:space="0" w:color="000000"/>
              <w:right w:val="single" w:sz="4" w:space="0" w:color="000000"/>
            </w:tcBorders>
            <w:vAlign w:val="center"/>
          </w:tcPr>
          <w:p w14:paraId="25FD1DD9" w14:textId="3835A6D1" w:rsidR="00D4528C" w:rsidRPr="00790456" w:rsidRDefault="00D4528C" w:rsidP="00D4528C">
            <w:pPr>
              <w:spacing w:after="0"/>
              <w:jc w:val="both"/>
              <w:rPr>
                <w:rFonts w:ascii="Trebuchet MS" w:eastAsia="Times New Roman" w:hAnsi="Trebuchet MS" w:cs="Calibri"/>
                <w:color w:val="000000"/>
                <w:sz w:val="16"/>
                <w:szCs w:val="16"/>
              </w:rPr>
            </w:pPr>
            <w:r w:rsidRPr="00D23012">
              <w:rPr>
                <w:rFonts w:ascii="Trebuchet MS" w:eastAsia="Times New Roman" w:hAnsi="Trebuchet MS" w:cs="Calibri"/>
                <w:color w:val="000000"/>
                <w:sz w:val="18"/>
                <w:szCs w:val="18"/>
              </w:rPr>
              <w:t xml:space="preserve">Nr. </w:t>
            </w:r>
            <w:proofErr w:type="spellStart"/>
            <w:r w:rsidRPr="00D23012">
              <w:rPr>
                <w:rFonts w:ascii="Trebuchet MS" w:eastAsia="Times New Roman" w:hAnsi="Trebuchet MS" w:cs="Calibri"/>
                <w:color w:val="000000"/>
                <w:sz w:val="18"/>
                <w:szCs w:val="18"/>
              </w:rPr>
              <w:t>vizualizări</w:t>
            </w:r>
            <w:proofErr w:type="spellEnd"/>
            <w:r w:rsidRPr="00D23012">
              <w:rPr>
                <w:rFonts w:ascii="Trebuchet MS" w:eastAsia="Times New Roman" w:hAnsi="Trebuchet MS" w:cs="Calibri"/>
                <w:color w:val="000000"/>
                <w:sz w:val="18"/>
                <w:szCs w:val="18"/>
              </w:rPr>
              <w:t xml:space="preserve"> website – </w:t>
            </w:r>
            <w:r>
              <w:rPr>
                <w:rFonts w:ascii="Trebuchet MS" w:eastAsia="Times New Roman" w:hAnsi="Trebuchet MS" w:cs="Calibri"/>
                <w:color w:val="000000"/>
                <w:sz w:val="18"/>
                <w:szCs w:val="18"/>
              </w:rPr>
              <w:t>50</w:t>
            </w:r>
          </w:p>
        </w:tc>
        <w:tc>
          <w:tcPr>
            <w:tcW w:w="1260" w:type="dxa"/>
            <w:tcBorders>
              <w:top w:val="single" w:sz="4" w:space="0" w:color="auto"/>
              <w:left w:val="nil"/>
              <w:bottom w:val="single" w:sz="4" w:space="0" w:color="000000"/>
              <w:right w:val="single" w:sz="4" w:space="0" w:color="000000"/>
            </w:tcBorders>
            <w:vAlign w:val="center"/>
          </w:tcPr>
          <w:p w14:paraId="18FFBBE5" w14:textId="77777777" w:rsidR="00D4528C" w:rsidRPr="00EB1A80" w:rsidRDefault="00D4528C" w:rsidP="00D4528C">
            <w:pPr>
              <w:spacing w:after="0" w:line="240" w:lineRule="auto"/>
              <w:jc w:val="both"/>
              <w:rPr>
                <w:rFonts w:ascii="Trebuchet MS" w:eastAsia="Times New Roman" w:hAnsi="Trebuchet MS" w:cs="Calibri"/>
                <w:color w:val="000000"/>
                <w:sz w:val="18"/>
                <w:szCs w:val="18"/>
              </w:rPr>
            </w:pPr>
            <w:r w:rsidRPr="00EB1A80">
              <w:rPr>
                <w:rFonts w:ascii="Trebuchet MS" w:eastAsia="Times New Roman" w:hAnsi="Trebuchet MS" w:cs="Calibri"/>
                <w:color w:val="000000"/>
                <w:sz w:val="18"/>
                <w:szCs w:val="18"/>
              </w:rPr>
              <w:t> </w:t>
            </w:r>
          </w:p>
          <w:p w14:paraId="25D8116A" w14:textId="77777777" w:rsidR="00D4528C" w:rsidRPr="00EB1A80" w:rsidRDefault="00D4528C" w:rsidP="00D4528C">
            <w:pPr>
              <w:spacing w:after="0" w:line="240" w:lineRule="auto"/>
              <w:jc w:val="both"/>
              <w:rPr>
                <w:rFonts w:ascii="Trebuchet MS" w:eastAsia="Times New Roman" w:hAnsi="Trebuchet MS" w:cs="Calibri"/>
                <w:color w:val="000000"/>
                <w:sz w:val="18"/>
                <w:szCs w:val="18"/>
              </w:rPr>
            </w:pPr>
          </w:p>
          <w:p w14:paraId="6D20E573" w14:textId="77777777" w:rsidR="00D4528C" w:rsidRPr="00EB1A80" w:rsidRDefault="00D4528C" w:rsidP="00D4528C">
            <w:pPr>
              <w:spacing w:after="0" w:line="240" w:lineRule="auto"/>
              <w:jc w:val="both"/>
              <w:rPr>
                <w:rFonts w:ascii="Trebuchet MS" w:eastAsia="Times New Roman" w:hAnsi="Trebuchet MS" w:cs="Calibri"/>
                <w:color w:val="000000"/>
                <w:sz w:val="18"/>
                <w:szCs w:val="18"/>
              </w:rPr>
            </w:pPr>
          </w:p>
          <w:p w14:paraId="410BF697" w14:textId="77777777" w:rsidR="00D4528C" w:rsidRPr="00EB1A80" w:rsidRDefault="00D4528C" w:rsidP="00D4528C">
            <w:pPr>
              <w:spacing w:after="0" w:line="240" w:lineRule="auto"/>
              <w:jc w:val="both"/>
              <w:rPr>
                <w:rFonts w:ascii="Trebuchet MS" w:eastAsia="Times New Roman" w:hAnsi="Trebuchet MS" w:cs="Calibri"/>
                <w:color w:val="000000"/>
                <w:sz w:val="18"/>
                <w:szCs w:val="18"/>
              </w:rPr>
            </w:pPr>
          </w:p>
          <w:p w14:paraId="02FFC78A" w14:textId="77777777" w:rsidR="00D4528C" w:rsidRPr="00EB1A80" w:rsidRDefault="00D4528C" w:rsidP="00D4528C">
            <w:pPr>
              <w:spacing w:after="0" w:line="240" w:lineRule="auto"/>
              <w:jc w:val="both"/>
              <w:rPr>
                <w:rFonts w:ascii="Trebuchet MS" w:eastAsia="Times New Roman" w:hAnsi="Trebuchet MS" w:cs="Calibri"/>
                <w:color w:val="000000"/>
                <w:sz w:val="18"/>
                <w:szCs w:val="18"/>
              </w:rPr>
            </w:pPr>
          </w:p>
          <w:p w14:paraId="2996B3F4" w14:textId="77777777" w:rsidR="00D4528C" w:rsidRPr="00EB1A80" w:rsidRDefault="00D4528C" w:rsidP="00D4528C">
            <w:pPr>
              <w:spacing w:after="0" w:line="240" w:lineRule="auto"/>
              <w:jc w:val="both"/>
              <w:rPr>
                <w:rFonts w:ascii="Trebuchet MS" w:eastAsia="Times New Roman" w:hAnsi="Trebuchet MS" w:cs="Calibri"/>
                <w:color w:val="000000"/>
                <w:sz w:val="18"/>
                <w:szCs w:val="18"/>
              </w:rPr>
            </w:pPr>
          </w:p>
          <w:p w14:paraId="7A6EC5A6" w14:textId="77777777" w:rsidR="00D4528C" w:rsidRDefault="00D4528C" w:rsidP="00D4528C">
            <w:pPr>
              <w:spacing w:after="0"/>
              <w:jc w:val="both"/>
              <w:rPr>
                <w:rFonts w:ascii="Trebuchet MS" w:eastAsia="Times New Roman" w:hAnsi="Trebuchet MS" w:cs="Calibri"/>
                <w:color w:val="000000"/>
                <w:sz w:val="16"/>
                <w:szCs w:val="16"/>
              </w:rPr>
            </w:pPr>
          </w:p>
        </w:tc>
      </w:tr>
      <w:tr w:rsidR="00D4528C" w:rsidRPr="000F315D" w14:paraId="0E1619E4" w14:textId="77777777" w:rsidTr="00D4528C">
        <w:trPr>
          <w:trHeight w:val="3140"/>
        </w:trPr>
        <w:tc>
          <w:tcPr>
            <w:tcW w:w="604" w:type="dxa"/>
            <w:tcBorders>
              <w:top w:val="single" w:sz="4" w:space="0" w:color="auto"/>
              <w:left w:val="single" w:sz="4" w:space="0" w:color="000000"/>
              <w:bottom w:val="single" w:sz="4" w:space="0" w:color="000000"/>
              <w:right w:val="single" w:sz="4" w:space="0" w:color="000000"/>
            </w:tcBorders>
            <w:noWrap/>
            <w:hideMark/>
          </w:tcPr>
          <w:p w14:paraId="58B1E04D" w14:textId="7FED1EC1" w:rsidR="00D4528C" w:rsidRPr="00790456" w:rsidRDefault="00D4528C" w:rsidP="00D4528C">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r w:rsidRPr="00790456">
              <w:rPr>
                <w:rFonts w:ascii="Trebuchet MS" w:eastAsia="Times New Roman" w:hAnsi="Trebuchet MS" w:cs="Calibri"/>
                <w:color w:val="000000"/>
                <w:sz w:val="16"/>
                <w:szCs w:val="16"/>
              </w:rPr>
              <w:t>.</w:t>
            </w:r>
            <w:r>
              <w:rPr>
                <w:rFonts w:ascii="Trebuchet MS" w:eastAsia="Times New Roman" w:hAnsi="Trebuchet MS" w:cs="Calibri"/>
                <w:color w:val="000000"/>
                <w:sz w:val="16"/>
                <w:szCs w:val="16"/>
              </w:rPr>
              <w:t>6</w:t>
            </w:r>
          </w:p>
        </w:tc>
        <w:tc>
          <w:tcPr>
            <w:tcW w:w="1628" w:type="dxa"/>
            <w:tcBorders>
              <w:top w:val="single" w:sz="4" w:space="0" w:color="auto"/>
              <w:left w:val="nil"/>
              <w:bottom w:val="single" w:sz="4" w:space="0" w:color="000000"/>
              <w:right w:val="single" w:sz="4" w:space="0" w:color="000000"/>
            </w:tcBorders>
            <w:hideMark/>
          </w:tcPr>
          <w:p w14:paraId="3AF6C84F" w14:textId="2844B0D8" w:rsidR="00D4528C" w:rsidRPr="00790456" w:rsidRDefault="00D4528C" w:rsidP="00D4528C">
            <w:pPr>
              <w:spacing w:after="0"/>
              <w:jc w:val="both"/>
              <w:rPr>
                <w:rFonts w:ascii="Trebuchet MS" w:eastAsia="Times New Roman" w:hAnsi="Trebuchet MS" w:cs="Calibri"/>
                <w:color w:val="000000"/>
                <w:sz w:val="16"/>
                <w:szCs w:val="16"/>
              </w:rPr>
            </w:pPr>
            <w:proofErr w:type="spellStart"/>
            <w:r w:rsidRPr="00790456">
              <w:rPr>
                <w:rFonts w:ascii="Trebuchet MS" w:eastAsia="Times New Roman" w:hAnsi="Trebuchet MS" w:cs="Calibri"/>
                <w:color w:val="000000"/>
                <w:sz w:val="16"/>
                <w:szCs w:val="16"/>
              </w:rPr>
              <w:t>Eveniment</w:t>
            </w:r>
            <w:proofErr w:type="spellEnd"/>
            <w:r w:rsidRPr="00790456">
              <w:rPr>
                <w:rFonts w:ascii="Trebuchet MS" w:eastAsia="Times New Roman" w:hAnsi="Trebuchet MS" w:cs="Calibri"/>
                <w:color w:val="000000"/>
                <w:sz w:val="16"/>
                <w:szCs w:val="16"/>
              </w:rPr>
              <w:t xml:space="preserve"> </w:t>
            </w:r>
          </w:p>
        </w:tc>
        <w:tc>
          <w:tcPr>
            <w:tcW w:w="4500" w:type="dxa"/>
            <w:tcBorders>
              <w:top w:val="single" w:sz="4" w:space="0" w:color="auto"/>
              <w:left w:val="nil"/>
              <w:bottom w:val="single" w:sz="4" w:space="0" w:color="000000"/>
              <w:right w:val="single" w:sz="4" w:space="0" w:color="000000"/>
            </w:tcBorders>
            <w:hideMark/>
          </w:tcPr>
          <w:p w14:paraId="575A3FC1" w14:textId="77777777"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CNAIR SA va asigura organizarea unui eveniment la finalizarea proiectului, cu 50 de participanți. Evenimentul va sublinia impactul sprijinului financiar european primit și include participarea mass-media. În cadrul evenimentului vor fi distribuite participanților materiale promoționale.</w:t>
            </w:r>
          </w:p>
          <w:p w14:paraId="662A2317" w14:textId="77777777"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xml:space="preserve"> La acest eveniment vor fi invitati 50 de participanti si vor fi distribuite materiale de informare/promovare (brosuri, mape), precum si obiecte promoționale (pixuri, memory stick-uri, agende). </w:t>
            </w:r>
          </w:p>
          <w:p w14:paraId="14EFC868" w14:textId="7DC8869F" w:rsidR="00D4528C" w:rsidRPr="0098515C" w:rsidRDefault="00D4528C" w:rsidP="00D4528C">
            <w:pPr>
              <w:spacing w:after="0"/>
              <w:jc w:val="both"/>
              <w:rPr>
                <w:rFonts w:ascii="Trebuchet MS" w:eastAsia="Times New Roman" w:hAnsi="Trebuchet MS" w:cs="Calibri"/>
                <w:b/>
                <w:color w:val="000000"/>
                <w:sz w:val="16"/>
                <w:szCs w:val="16"/>
                <w:lang w:val="pt-BR"/>
              </w:rPr>
            </w:pPr>
            <w:r w:rsidRPr="0098515C">
              <w:rPr>
                <w:rFonts w:ascii="Trebuchet MS" w:eastAsia="Times New Roman" w:hAnsi="Trebuchet MS" w:cs="Calibri"/>
                <w:color w:val="000000"/>
                <w:sz w:val="16"/>
                <w:szCs w:val="16"/>
                <w:lang w:val="pt-BR"/>
              </w:rPr>
              <w:t xml:space="preserve">De asemenea se va realiza si </w:t>
            </w:r>
            <w:r w:rsidRPr="0098515C">
              <w:rPr>
                <w:rFonts w:ascii="Trebuchet MS" w:eastAsia="Times New Roman" w:hAnsi="Trebuchet MS" w:cs="Calibri"/>
                <w:b/>
                <w:color w:val="000000"/>
                <w:sz w:val="16"/>
                <w:szCs w:val="16"/>
                <w:lang w:val="pt-BR"/>
              </w:rPr>
              <w:t>macheta 3D a investitiei(dimensiune-l=1000mm, h=1000mm).</w:t>
            </w:r>
          </w:p>
          <w:p w14:paraId="29D89B68" w14:textId="3DDB4E78" w:rsidR="00D4528C" w:rsidRDefault="00D4528C" w:rsidP="00D4528C">
            <w:pPr>
              <w:spacing w:after="0"/>
              <w:jc w:val="both"/>
              <w:rPr>
                <w:rFonts w:ascii="Trebuchet MS" w:eastAsia="Times New Roman" w:hAnsi="Trebuchet MS" w:cs="Calibri"/>
                <w:color w:val="000000"/>
                <w:sz w:val="16"/>
                <w:szCs w:val="16"/>
              </w:rPr>
            </w:pPr>
            <w:proofErr w:type="spellStart"/>
            <w:r>
              <w:rPr>
                <w:rFonts w:ascii="Trebuchet MS" w:eastAsia="Times New Roman" w:hAnsi="Trebuchet MS" w:cs="Calibri"/>
                <w:color w:val="000000"/>
                <w:sz w:val="16"/>
                <w:szCs w:val="16"/>
              </w:rPr>
              <w:t>Pachet</w:t>
            </w:r>
            <w:proofErr w:type="spellEnd"/>
            <w:r>
              <w:rPr>
                <w:rFonts w:ascii="Trebuchet MS" w:eastAsia="Times New Roman" w:hAnsi="Trebuchet MS" w:cs="Calibri"/>
                <w:color w:val="000000"/>
                <w:sz w:val="16"/>
                <w:szCs w:val="16"/>
              </w:rPr>
              <w:t xml:space="preserve"> </w:t>
            </w:r>
            <w:proofErr w:type="spellStart"/>
            <w:r>
              <w:rPr>
                <w:rFonts w:ascii="Trebuchet MS" w:eastAsia="Times New Roman" w:hAnsi="Trebuchet MS" w:cs="Calibri"/>
                <w:color w:val="000000"/>
                <w:sz w:val="16"/>
                <w:szCs w:val="16"/>
              </w:rPr>
              <w:t>materiale</w:t>
            </w:r>
            <w:proofErr w:type="spellEnd"/>
            <w:r>
              <w:rPr>
                <w:rFonts w:ascii="Trebuchet MS" w:eastAsia="Times New Roman" w:hAnsi="Trebuchet MS" w:cs="Calibri"/>
                <w:color w:val="000000"/>
                <w:sz w:val="16"/>
                <w:szCs w:val="16"/>
              </w:rPr>
              <w:t xml:space="preserve"> </w:t>
            </w:r>
            <w:proofErr w:type="spellStart"/>
            <w:r>
              <w:rPr>
                <w:rFonts w:ascii="Trebuchet MS" w:eastAsia="Times New Roman" w:hAnsi="Trebuchet MS" w:cs="Calibri"/>
                <w:color w:val="000000"/>
                <w:sz w:val="16"/>
                <w:szCs w:val="16"/>
              </w:rPr>
              <w:t>promotionale</w:t>
            </w:r>
            <w:proofErr w:type="spellEnd"/>
            <w:r>
              <w:rPr>
                <w:rFonts w:ascii="Trebuchet MS" w:eastAsia="Times New Roman" w:hAnsi="Trebuchet MS" w:cs="Calibri"/>
                <w:color w:val="000000"/>
                <w:sz w:val="16"/>
                <w:szCs w:val="16"/>
              </w:rPr>
              <w:t xml:space="preserve">= </w:t>
            </w:r>
            <w:r w:rsidR="002E16E6">
              <w:rPr>
                <w:rFonts w:ascii="Trebuchet MS" w:eastAsia="Times New Roman" w:hAnsi="Trebuchet MS" w:cs="Calibri"/>
                <w:color w:val="000000"/>
                <w:sz w:val="16"/>
                <w:szCs w:val="16"/>
              </w:rPr>
              <w:t xml:space="preserve">brosuri-50 </w:t>
            </w:r>
            <w:proofErr w:type="spellStart"/>
            <w:r w:rsidR="002E16E6">
              <w:rPr>
                <w:rFonts w:ascii="Trebuchet MS" w:eastAsia="Times New Roman" w:hAnsi="Trebuchet MS" w:cs="Calibri"/>
                <w:color w:val="000000"/>
                <w:sz w:val="16"/>
                <w:szCs w:val="16"/>
              </w:rPr>
              <w:t>buc</w:t>
            </w:r>
            <w:proofErr w:type="spellEnd"/>
            <w:r w:rsidR="002E16E6">
              <w:rPr>
                <w:rFonts w:ascii="Trebuchet MS" w:eastAsia="Times New Roman" w:hAnsi="Trebuchet MS" w:cs="Calibri"/>
                <w:color w:val="000000"/>
                <w:sz w:val="16"/>
                <w:szCs w:val="16"/>
              </w:rPr>
              <w:t xml:space="preserve">, </w:t>
            </w:r>
            <w:r>
              <w:rPr>
                <w:rFonts w:ascii="Trebuchet MS" w:eastAsia="Times New Roman" w:hAnsi="Trebuchet MS" w:cs="Calibri"/>
                <w:color w:val="000000"/>
                <w:sz w:val="16"/>
                <w:szCs w:val="16"/>
              </w:rPr>
              <w:t xml:space="preserve">mape-50 </w:t>
            </w:r>
            <w:proofErr w:type="spellStart"/>
            <w:r>
              <w:rPr>
                <w:rFonts w:ascii="Trebuchet MS" w:eastAsia="Times New Roman" w:hAnsi="Trebuchet MS" w:cs="Calibri"/>
                <w:color w:val="000000"/>
                <w:sz w:val="16"/>
                <w:szCs w:val="16"/>
              </w:rPr>
              <w:t>buc</w:t>
            </w:r>
            <w:proofErr w:type="spellEnd"/>
            <w:r>
              <w:rPr>
                <w:rFonts w:ascii="Trebuchet MS" w:eastAsia="Times New Roman" w:hAnsi="Trebuchet MS" w:cs="Calibri"/>
                <w:color w:val="000000"/>
                <w:sz w:val="16"/>
                <w:szCs w:val="16"/>
              </w:rPr>
              <w:t xml:space="preserve">, </w:t>
            </w:r>
            <w:r w:rsidRPr="00BB3065">
              <w:rPr>
                <w:rFonts w:ascii="Trebuchet MS" w:eastAsia="Times New Roman" w:hAnsi="Trebuchet MS" w:cs="Calibri"/>
                <w:color w:val="000000"/>
                <w:sz w:val="16"/>
                <w:szCs w:val="16"/>
              </w:rPr>
              <w:t>pixuri-</w:t>
            </w:r>
            <w:r>
              <w:rPr>
                <w:rFonts w:ascii="Trebuchet MS" w:eastAsia="Times New Roman" w:hAnsi="Trebuchet MS" w:cs="Calibri"/>
                <w:color w:val="000000"/>
                <w:sz w:val="16"/>
                <w:szCs w:val="16"/>
              </w:rPr>
              <w:t>50</w:t>
            </w:r>
            <w:r w:rsidRPr="00BB3065">
              <w:rPr>
                <w:rFonts w:ascii="Trebuchet MS" w:eastAsia="Times New Roman" w:hAnsi="Trebuchet MS" w:cs="Calibri"/>
                <w:color w:val="000000"/>
                <w:sz w:val="16"/>
                <w:szCs w:val="16"/>
              </w:rPr>
              <w:t xml:space="preserve"> </w:t>
            </w:r>
            <w:proofErr w:type="spellStart"/>
            <w:r w:rsidRPr="00BB3065">
              <w:rPr>
                <w:rFonts w:ascii="Trebuchet MS" w:eastAsia="Times New Roman" w:hAnsi="Trebuchet MS" w:cs="Calibri"/>
                <w:color w:val="000000"/>
                <w:sz w:val="16"/>
                <w:szCs w:val="16"/>
              </w:rPr>
              <w:t>buc</w:t>
            </w:r>
            <w:proofErr w:type="spellEnd"/>
            <w:r w:rsidRPr="00BB3065">
              <w:rPr>
                <w:rFonts w:ascii="Trebuchet MS" w:eastAsia="Times New Roman" w:hAnsi="Trebuchet MS" w:cs="Calibri"/>
                <w:color w:val="000000"/>
                <w:sz w:val="16"/>
                <w:szCs w:val="16"/>
              </w:rPr>
              <w:t>, agende-</w:t>
            </w:r>
            <w:r>
              <w:rPr>
                <w:rFonts w:ascii="Trebuchet MS" w:eastAsia="Times New Roman" w:hAnsi="Trebuchet MS" w:cs="Calibri"/>
                <w:color w:val="000000"/>
                <w:sz w:val="16"/>
                <w:szCs w:val="16"/>
              </w:rPr>
              <w:t xml:space="preserve">50 </w:t>
            </w:r>
            <w:proofErr w:type="spellStart"/>
            <w:r w:rsidRPr="00BB3065">
              <w:rPr>
                <w:rFonts w:ascii="Trebuchet MS" w:eastAsia="Times New Roman" w:hAnsi="Trebuchet MS" w:cs="Calibri"/>
                <w:color w:val="000000"/>
                <w:sz w:val="16"/>
                <w:szCs w:val="16"/>
              </w:rPr>
              <w:t>buc</w:t>
            </w:r>
            <w:proofErr w:type="spellEnd"/>
            <w:r w:rsidRPr="00BB3065">
              <w:rPr>
                <w:rFonts w:ascii="Trebuchet MS" w:eastAsia="Times New Roman" w:hAnsi="Trebuchet MS" w:cs="Calibri"/>
                <w:color w:val="000000"/>
                <w:sz w:val="16"/>
                <w:szCs w:val="16"/>
              </w:rPr>
              <w:t xml:space="preserve">, </w:t>
            </w:r>
            <w:r>
              <w:rPr>
                <w:rFonts w:ascii="Trebuchet MS" w:eastAsia="Times New Roman" w:hAnsi="Trebuchet MS" w:cs="Calibri"/>
                <w:color w:val="000000"/>
                <w:sz w:val="16"/>
                <w:szCs w:val="16"/>
              </w:rPr>
              <w:t>usb-uri</w:t>
            </w:r>
            <w:r w:rsidRPr="00BB3065">
              <w:rPr>
                <w:rFonts w:ascii="Trebuchet MS" w:eastAsia="Times New Roman" w:hAnsi="Trebuchet MS" w:cs="Calibri"/>
                <w:color w:val="000000"/>
                <w:sz w:val="16"/>
                <w:szCs w:val="16"/>
              </w:rPr>
              <w:t>-</w:t>
            </w:r>
            <w:r>
              <w:rPr>
                <w:rFonts w:ascii="Trebuchet MS" w:eastAsia="Times New Roman" w:hAnsi="Trebuchet MS" w:cs="Calibri"/>
                <w:color w:val="000000"/>
                <w:sz w:val="16"/>
                <w:szCs w:val="16"/>
              </w:rPr>
              <w:t>50</w:t>
            </w:r>
            <w:r w:rsidRPr="00BB3065">
              <w:rPr>
                <w:rFonts w:ascii="Trebuchet MS" w:eastAsia="Times New Roman" w:hAnsi="Trebuchet MS" w:cs="Calibri"/>
                <w:color w:val="000000"/>
                <w:sz w:val="16"/>
                <w:szCs w:val="16"/>
              </w:rPr>
              <w:t xml:space="preserve"> </w:t>
            </w:r>
            <w:proofErr w:type="spellStart"/>
            <w:r w:rsidRPr="00BB3065">
              <w:rPr>
                <w:rFonts w:ascii="Trebuchet MS" w:eastAsia="Times New Roman" w:hAnsi="Trebuchet MS" w:cs="Calibri"/>
                <w:color w:val="000000"/>
                <w:sz w:val="16"/>
                <w:szCs w:val="16"/>
              </w:rPr>
              <w:t>buc</w:t>
            </w:r>
            <w:proofErr w:type="spellEnd"/>
            <w:r w:rsidRPr="00BB3065">
              <w:rPr>
                <w:rFonts w:ascii="Trebuchet MS" w:eastAsia="Times New Roman" w:hAnsi="Trebuchet MS" w:cs="Calibri"/>
                <w:color w:val="000000"/>
                <w:sz w:val="16"/>
                <w:szCs w:val="16"/>
              </w:rPr>
              <w:t xml:space="preserve">. </w:t>
            </w:r>
          </w:p>
          <w:p w14:paraId="1BBCE7F1" w14:textId="66B4316A"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Pentru promovarea proiectului CNAIR SA va realiza:</w:t>
            </w:r>
          </w:p>
          <w:p w14:paraId="10CAF978" w14:textId="77777777"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Segoe UI Symbol" w:eastAsia="Times New Roman" w:hAnsi="Segoe UI Symbol" w:cs="Segoe UI Symbol"/>
                <w:color w:val="000000"/>
                <w:sz w:val="16"/>
                <w:szCs w:val="16"/>
                <w:lang w:val="pt-BR"/>
              </w:rPr>
              <w:t>✓</w:t>
            </w:r>
            <w:r w:rsidRPr="0098515C">
              <w:rPr>
                <w:rFonts w:ascii="Trebuchet MS" w:eastAsia="Times New Roman" w:hAnsi="Trebuchet MS" w:cs="Calibri"/>
                <w:color w:val="000000"/>
                <w:sz w:val="16"/>
                <w:szCs w:val="16"/>
                <w:lang w:val="pt-BR"/>
              </w:rPr>
              <w:t>fotografii / clipuri video de bun</w:t>
            </w:r>
            <w:r w:rsidRPr="0098515C">
              <w:rPr>
                <w:rFonts w:ascii="Trebuchet MS" w:eastAsia="Times New Roman" w:hAnsi="Trebuchet MS" w:cs="Trebuchet MS"/>
                <w:color w:val="000000"/>
                <w:sz w:val="16"/>
                <w:szCs w:val="16"/>
                <w:lang w:val="pt-BR"/>
              </w:rPr>
              <w:t>ă</w:t>
            </w:r>
            <w:r w:rsidRPr="0098515C">
              <w:rPr>
                <w:rFonts w:ascii="Trebuchet MS" w:eastAsia="Times New Roman" w:hAnsi="Trebuchet MS" w:cs="Calibri"/>
                <w:color w:val="000000"/>
                <w:sz w:val="16"/>
                <w:szCs w:val="16"/>
                <w:lang w:val="pt-BR"/>
              </w:rPr>
              <w:t xml:space="preserve"> calitate pe toat</w:t>
            </w:r>
            <w:r w:rsidRPr="0098515C">
              <w:rPr>
                <w:rFonts w:ascii="Trebuchet MS" w:eastAsia="Times New Roman" w:hAnsi="Trebuchet MS" w:cs="Trebuchet MS"/>
                <w:color w:val="000000"/>
                <w:sz w:val="16"/>
                <w:szCs w:val="16"/>
                <w:lang w:val="pt-BR"/>
              </w:rPr>
              <w:t>ă</w:t>
            </w:r>
            <w:r w:rsidRPr="0098515C">
              <w:rPr>
                <w:rFonts w:ascii="Trebuchet MS" w:eastAsia="Times New Roman" w:hAnsi="Trebuchet MS" w:cs="Calibri"/>
                <w:color w:val="000000"/>
                <w:sz w:val="16"/>
                <w:szCs w:val="16"/>
                <w:lang w:val="pt-BR"/>
              </w:rPr>
              <w:t xml:space="preserve"> perioada de implementare a proiectului, pentru ilustrarea progresului </w:t>
            </w:r>
            <w:r w:rsidRPr="0098515C">
              <w:rPr>
                <w:rFonts w:ascii="Trebuchet MS" w:eastAsia="Times New Roman" w:hAnsi="Trebuchet MS" w:cs="Trebuchet MS"/>
                <w:color w:val="000000"/>
                <w:sz w:val="16"/>
                <w:szCs w:val="16"/>
                <w:lang w:val="pt-BR"/>
              </w:rPr>
              <w:t>î</w:t>
            </w:r>
            <w:r w:rsidRPr="0098515C">
              <w:rPr>
                <w:rFonts w:ascii="Trebuchet MS" w:eastAsia="Times New Roman" w:hAnsi="Trebuchet MS" w:cs="Calibri"/>
                <w:color w:val="000000"/>
                <w:sz w:val="16"/>
                <w:szCs w:val="16"/>
                <w:lang w:val="pt-BR"/>
              </w:rPr>
              <w:t xml:space="preserve">nregistrat, care vor fi furnizate, la cerere </w:t>
            </w:r>
            <w:r w:rsidRPr="0098515C">
              <w:rPr>
                <w:rFonts w:ascii="Trebuchet MS" w:eastAsia="Times New Roman" w:hAnsi="Trebuchet MS" w:cs="Trebuchet MS"/>
                <w:color w:val="000000"/>
                <w:sz w:val="16"/>
                <w:szCs w:val="16"/>
                <w:lang w:val="pt-BR"/>
              </w:rPr>
              <w:t>ș</w:t>
            </w:r>
            <w:r w:rsidRPr="0098515C">
              <w:rPr>
                <w:rFonts w:ascii="Trebuchet MS" w:eastAsia="Times New Roman" w:hAnsi="Trebuchet MS" w:cs="Calibri"/>
                <w:color w:val="000000"/>
                <w:sz w:val="16"/>
                <w:szCs w:val="16"/>
                <w:lang w:val="pt-BR"/>
              </w:rPr>
              <w:t>i Autorit</w:t>
            </w:r>
            <w:r w:rsidRPr="0098515C">
              <w:rPr>
                <w:rFonts w:ascii="Trebuchet MS" w:eastAsia="Times New Roman" w:hAnsi="Trebuchet MS" w:cs="Trebuchet MS"/>
                <w:color w:val="000000"/>
                <w:sz w:val="16"/>
                <w:szCs w:val="16"/>
                <w:lang w:val="pt-BR"/>
              </w:rPr>
              <w:t>ăț</w:t>
            </w:r>
            <w:r w:rsidRPr="0098515C">
              <w:rPr>
                <w:rFonts w:ascii="Trebuchet MS" w:eastAsia="Times New Roman" w:hAnsi="Trebuchet MS" w:cs="Calibri"/>
                <w:color w:val="000000"/>
                <w:sz w:val="16"/>
                <w:szCs w:val="16"/>
                <w:lang w:val="pt-BR"/>
              </w:rPr>
              <w:t>ii de Management;</w:t>
            </w:r>
          </w:p>
          <w:p w14:paraId="01BE8D1A" w14:textId="77777777"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Segoe UI Symbol" w:eastAsia="Times New Roman" w:hAnsi="Segoe UI Symbol" w:cs="Segoe UI Symbol"/>
                <w:color w:val="000000"/>
                <w:sz w:val="16"/>
                <w:szCs w:val="16"/>
                <w:lang w:val="pt-BR"/>
              </w:rPr>
              <w:t>✓</w:t>
            </w:r>
            <w:r w:rsidRPr="0098515C">
              <w:rPr>
                <w:rFonts w:ascii="Trebuchet MS" w:eastAsia="Times New Roman" w:hAnsi="Trebuchet MS" w:cs="Calibri"/>
                <w:color w:val="000000"/>
                <w:sz w:val="16"/>
                <w:szCs w:val="16"/>
                <w:lang w:val="pt-BR"/>
              </w:rPr>
              <w:t>un clip / o prezentare care s</w:t>
            </w:r>
            <w:r w:rsidRPr="0098515C">
              <w:rPr>
                <w:rFonts w:ascii="Trebuchet MS" w:eastAsia="Times New Roman" w:hAnsi="Trebuchet MS" w:cs="Trebuchet MS"/>
                <w:color w:val="000000"/>
                <w:sz w:val="16"/>
                <w:szCs w:val="16"/>
                <w:lang w:val="pt-BR"/>
              </w:rPr>
              <w:t>ă</w:t>
            </w:r>
            <w:r w:rsidRPr="0098515C">
              <w:rPr>
                <w:rFonts w:ascii="Trebuchet MS" w:eastAsia="Times New Roman" w:hAnsi="Trebuchet MS" w:cs="Calibri"/>
                <w:color w:val="000000"/>
                <w:sz w:val="16"/>
                <w:szCs w:val="16"/>
                <w:lang w:val="pt-BR"/>
              </w:rPr>
              <w:t xml:space="preserve"> reutilizeze fotografiile realizate </w:t>
            </w:r>
            <w:r w:rsidRPr="0098515C">
              <w:rPr>
                <w:rFonts w:ascii="Trebuchet MS" w:eastAsia="Times New Roman" w:hAnsi="Trebuchet MS" w:cs="Trebuchet MS"/>
                <w:color w:val="000000"/>
                <w:sz w:val="16"/>
                <w:szCs w:val="16"/>
                <w:lang w:val="pt-BR"/>
              </w:rPr>
              <w:t>î</w:t>
            </w:r>
            <w:r w:rsidRPr="0098515C">
              <w:rPr>
                <w:rFonts w:ascii="Trebuchet MS" w:eastAsia="Times New Roman" w:hAnsi="Trebuchet MS" w:cs="Calibri"/>
                <w:color w:val="000000"/>
                <w:sz w:val="16"/>
                <w:szCs w:val="16"/>
                <w:lang w:val="pt-BR"/>
              </w:rPr>
              <w:t>n timpul proiectului, la finalizarea acestuia, care s</w:t>
            </w:r>
            <w:r w:rsidRPr="0098515C">
              <w:rPr>
                <w:rFonts w:ascii="Trebuchet MS" w:eastAsia="Times New Roman" w:hAnsi="Trebuchet MS" w:cs="Trebuchet MS"/>
                <w:color w:val="000000"/>
                <w:sz w:val="16"/>
                <w:szCs w:val="16"/>
                <w:lang w:val="pt-BR"/>
              </w:rPr>
              <w:t>ă</w:t>
            </w:r>
            <w:r w:rsidRPr="0098515C">
              <w:rPr>
                <w:rFonts w:ascii="Trebuchet MS" w:eastAsia="Times New Roman" w:hAnsi="Trebuchet MS" w:cs="Calibri"/>
                <w:color w:val="000000"/>
                <w:sz w:val="16"/>
                <w:szCs w:val="16"/>
                <w:lang w:val="pt-BR"/>
              </w:rPr>
              <w:t xml:space="preserve"> promoveze evolu</w:t>
            </w:r>
            <w:r w:rsidRPr="0098515C">
              <w:rPr>
                <w:rFonts w:ascii="Trebuchet MS" w:eastAsia="Times New Roman" w:hAnsi="Trebuchet MS" w:cs="Trebuchet MS"/>
                <w:color w:val="000000"/>
                <w:sz w:val="16"/>
                <w:szCs w:val="16"/>
                <w:lang w:val="pt-BR"/>
              </w:rPr>
              <w:t>ț</w:t>
            </w:r>
            <w:r w:rsidRPr="0098515C">
              <w:rPr>
                <w:rFonts w:ascii="Trebuchet MS" w:eastAsia="Times New Roman" w:hAnsi="Trebuchet MS" w:cs="Calibri"/>
                <w:color w:val="000000"/>
                <w:sz w:val="16"/>
                <w:szCs w:val="16"/>
                <w:lang w:val="pt-BR"/>
              </w:rPr>
              <w:t xml:space="preserve">ia proiectului </w:t>
            </w:r>
            <w:r w:rsidRPr="0098515C">
              <w:rPr>
                <w:rFonts w:ascii="Trebuchet MS" w:eastAsia="Times New Roman" w:hAnsi="Trebuchet MS" w:cs="Trebuchet MS"/>
                <w:color w:val="000000"/>
                <w:sz w:val="16"/>
                <w:szCs w:val="16"/>
                <w:lang w:val="pt-BR"/>
              </w:rPr>
              <w:t>î</w:t>
            </w:r>
            <w:r w:rsidRPr="0098515C">
              <w:rPr>
                <w:rFonts w:ascii="Trebuchet MS" w:eastAsia="Times New Roman" w:hAnsi="Trebuchet MS" w:cs="Calibri"/>
                <w:color w:val="000000"/>
                <w:sz w:val="16"/>
                <w:szCs w:val="16"/>
                <w:lang w:val="pt-BR"/>
              </w:rPr>
              <w:t xml:space="preserve">n timp </w:t>
            </w:r>
            <w:r w:rsidRPr="0098515C">
              <w:rPr>
                <w:rFonts w:ascii="Trebuchet MS" w:eastAsia="Times New Roman" w:hAnsi="Trebuchet MS" w:cs="Trebuchet MS"/>
                <w:color w:val="000000"/>
                <w:sz w:val="16"/>
                <w:szCs w:val="16"/>
                <w:lang w:val="pt-BR"/>
              </w:rPr>
              <w:t>ș</w:t>
            </w:r>
            <w:r w:rsidRPr="0098515C">
              <w:rPr>
                <w:rFonts w:ascii="Trebuchet MS" w:eastAsia="Times New Roman" w:hAnsi="Trebuchet MS" w:cs="Calibri"/>
                <w:color w:val="000000"/>
                <w:sz w:val="16"/>
                <w:szCs w:val="16"/>
                <w:lang w:val="pt-BR"/>
              </w:rPr>
              <w:t xml:space="preserve">i sa arate impactul OIS </w:t>
            </w:r>
            <w:r w:rsidRPr="0098515C">
              <w:rPr>
                <w:rFonts w:ascii="Trebuchet MS" w:eastAsia="Times New Roman" w:hAnsi="Trebuchet MS" w:cs="Trebuchet MS"/>
                <w:color w:val="000000"/>
                <w:sz w:val="16"/>
                <w:szCs w:val="16"/>
                <w:lang w:val="pt-BR"/>
              </w:rPr>
              <w:t>ș</w:t>
            </w:r>
            <w:r w:rsidRPr="0098515C">
              <w:rPr>
                <w:rFonts w:ascii="Trebuchet MS" w:eastAsia="Times New Roman" w:hAnsi="Trebuchet MS" w:cs="Calibri"/>
                <w:color w:val="000000"/>
                <w:sz w:val="16"/>
                <w:szCs w:val="16"/>
                <w:lang w:val="pt-BR"/>
              </w:rPr>
              <w:t>i a sprijinului financiar european.</w:t>
            </w:r>
          </w:p>
          <w:p w14:paraId="286F4C7A" w14:textId="528CE1C8" w:rsidR="00D4528C" w:rsidRPr="0098515C" w:rsidRDefault="00D4528C" w:rsidP="00D4528C">
            <w:pPr>
              <w:spacing w:after="0"/>
              <w:jc w:val="both"/>
              <w:rPr>
                <w:rFonts w:ascii="Trebuchet MS" w:eastAsia="Times New Roman" w:hAnsi="Trebuchet MS" w:cs="Calibri"/>
                <w:color w:val="000000"/>
                <w:sz w:val="16"/>
                <w:szCs w:val="16"/>
                <w:lang w:val="pt-BR"/>
              </w:rPr>
            </w:pPr>
          </w:p>
        </w:tc>
        <w:tc>
          <w:tcPr>
            <w:tcW w:w="990" w:type="dxa"/>
            <w:tcBorders>
              <w:top w:val="single" w:sz="4" w:space="0" w:color="auto"/>
              <w:left w:val="nil"/>
              <w:bottom w:val="single" w:sz="4" w:space="0" w:color="000000"/>
              <w:right w:val="single" w:sz="4" w:space="0" w:color="000000"/>
            </w:tcBorders>
            <w:hideMark/>
          </w:tcPr>
          <w:p w14:paraId="50D5ACA0" w14:textId="3B8C115D" w:rsidR="00D4528C" w:rsidRPr="00790456" w:rsidRDefault="00D4528C" w:rsidP="00D4528C">
            <w:pPr>
              <w:spacing w:after="0"/>
              <w:jc w:val="both"/>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1 </w:t>
            </w:r>
          </w:p>
        </w:tc>
        <w:tc>
          <w:tcPr>
            <w:tcW w:w="1080" w:type="dxa"/>
            <w:tcBorders>
              <w:top w:val="single" w:sz="4" w:space="0" w:color="auto"/>
              <w:left w:val="nil"/>
              <w:bottom w:val="single" w:sz="4" w:space="0" w:color="000000"/>
              <w:right w:val="single" w:sz="4" w:space="0" w:color="000000"/>
            </w:tcBorders>
            <w:hideMark/>
          </w:tcPr>
          <w:p w14:paraId="003129D6" w14:textId="77777777" w:rsidR="00D4528C" w:rsidRPr="001C7080" w:rsidRDefault="00D4528C" w:rsidP="00D4528C">
            <w:pPr>
              <w:spacing w:after="0"/>
              <w:jc w:val="both"/>
              <w:rPr>
                <w:rFonts w:ascii="Trebuchet MS" w:eastAsia="Times New Roman" w:hAnsi="Trebuchet MS" w:cs="Calibri"/>
                <w:color w:val="000000"/>
                <w:sz w:val="16"/>
                <w:szCs w:val="16"/>
              </w:rPr>
            </w:pPr>
            <w:proofErr w:type="spellStart"/>
            <w:r w:rsidRPr="001C7080">
              <w:rPr>
                <w:rFonts w:ascii="Trebuchet MS" w:eastAsia="Times New Roman" w:hAnsi="Trebuchet MS" w:cs="Calibri"/>
                <w:color w:val="000000"/>
                <w:sz w:val="16"/>
                <w:szCs w:val="16"/>
              </w:rPr>
              <w:t>Publicul</w:t>
            </w:r>
            <w:proofErr w:type="spellEnd"/>
            <w:r w:rsidRPr="001C7080">
              <w:rPr>
                <w:rFonts w:ascii="Trebuchet MS" w:eastAsia="Times New Roman" w:hAnsi="Trebuchet MS" w:cs="Calibri"/>
                <w:color w:val="000000"/>
                <w:sz w:val="16"/>
                <w:szCs w:val="16"/>
              </w:rPr>
              <w:t xml:space="preserve"> </w:t>
            </w:r>
            <w:proofErr w:type="spellStart"/>
            <w:r w:rsidRPr="001C7080">
              <w:rPr>
                <w:rFonts w:ascii="Trebuchet MS" w:eastAsia="Times New Roman" w:hAnsi="Trebuchet MS" w:cs="Calibri"/>
                <w:color w:val="000000"/>
                <w:sz w:val="16"/>
                <w:szCs w:val="16"/>
              </w:rPr>
              <w:t>larg</w:t>
            </w:r>
            <w:proofErr w:type="spellEnd"/>
          </w:p>
          <w:p w14:paraId="791E9E73" w14:textId="77777777" w:rsidR="00D4528C" w:rsidRPr="001C7080" w:rsidRDefault="00D4528C" w:rsidP="00D4528C">
            <w:pPr>
              <w:spacing w:after="0"/>
              <w:jc w:val="both"/>
              <w:rPr>
                <w:rFonts w:ascii="Trebuchet MS" w:eastAsia="Times New Roman" w:hAnsi="Trebuchet MS" w:cs="Calibri"/>
                <w:color w:val="000000"/>
                <w:sz w:val="16"/>
                <w:szCs w:val="16"/>
              </w:rPr>
            </w:pPr>
            <w:proofErr w:type="spellStart"/>
            <w:r w:rsidRPr="001C7080">
              <w:rPr>
                <w:rFonts w:ascii="Trebuchet MS" w:eastAsia="Times New Roman" w:hAnsi="Trebuchet MS" w:cs="Calibri"/>
                <w:color w:val="000000"/>
                <w:sz w:val="16"/>
                <w:szCs w:val="16"/>
              </w:rPr>
              <w:t>Publicul</w:t>
            </w:r>
            <w:proofErr w:type="spellEnd"/>
            <w:r w:rsidRPr="001C7080">
              <w:rPr>
                <w:rFonts w:ascii="Trebuchet MS" w:eastAsia="Times New Roman" w:hAnsi="Trebuchet MS" w:cs="Calibri"/>
                <w:color w:val="000000"/>
                <w:sz w:val="16"/>
                <w:szCs w:val="16"/>
              </w:rPr>
              <w:t xml:space="preserve"> </w:t>
            </w:r>
            <w:proofErr w:type="spellStart"/>
            <w:r w:rsidRPr="001C7080">
              <w:rPr>
                <w:rFonts w:ascii="Trebuchet MS" w:eastAsia="Times New Roman" w:hAnsi="Trebuchet MS" w:cs="Calibri"/>
                <w:color w:val="000000"/>
                <w:sz w:val="16"/>
                <w:szCs w:val="16"/>
              </w:rPr>
              <w:t>specializat</w:t>
            </w:r>
            <w:proofErr w:type="spellEnd"/>
          </w:p>
          <w:p w14:paraId="304C5AD4" w14:textId="26B1AC53" w:rsidR="00D4528C" w:rsidRPr="00790456" w:rsidRDefault="00D4528C" w:rsidP="00D4528C">
            <w:pPr>
              <w:spacing w:after="0"/>
              <w:jc w:val="both"/>
              <w:rPr>
                <w:rFonts w:ascii="Trebuchet MS" w:eastAsia="Times New Roman" w:hAnsi="Trebuchet MS" w:cs="Calibri"/>
                <w:color w:val="000000"/>
                <w:sz w:val="16"/>
                <w:szCs w:val="16"/>
              </w:rPr>
            </w:pPr>
            <w:r w:rsidRPr="001C7080">
              <w:rPr>
                <w:rFonts w:ascii="Trebuchet MS" w:eastAsia="Times New Roman" w:hAnsi="Trebuchet MS" w:cs="Calibri"/>
                <w:color w:val="000000"/>
                <w:sz w:val="16"/>
                <w:szCs w:val="16"/>
              </w:rPr>
              <w:t>Mass media</w:t>
            </w:r>
          </w:p>
        </w:tc>
        <w:tc>
          <w:tcPr>
            <w:tcW w:w="1530" w:type="dxa"/>
            <w:tcBorders>
              <w:top w:val="single" w:sz="4" w:space="0" w:color="auto"/>
              <w:left w:val="nil"/>
              <w:bottom w:val="single" w:sz="4" w:space="0" w:color="000000"/>
              <w:right w:val="single" w:sz="4" w:space="0" w:color="000000"/>
            </w:tcBorders>
            <w:hideMark/>
          </w:tcPr>
          <w:p w14:paraId="7C4555A6" w14:textId="23528D28" w:rsidR="00D4528C" w:rsidRPr="00790456" w:rsidRDefault="00D4528C" w:rsidP="00D4528C">
            <w:pPr>
              <w:spacing w:after="0"/>
              <w:jc w:val="both"/>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w:t>
            </w:r>
            <w:proofErr w:type="spellStart"/>
            <w:r w:rsidRPr="001C7080">
              <w:rPr>
                <w:rFonts w:ascii="Trebuchet MS" w:eastAsia="Times New Roman" w:hAnsi="Trebuchet MS" w:cs="Calibri"/>
                <w:color w:val="000000"/>
                <w:sz w:val="16"/>
                <w:szCs w:val="16"/>
              </w:rPr>
              <w:t>Eveniment</w:t>
            </w:r>
            <w:proofErr w:type="spellEnd"/>
            <w:r w:rsidRPr="001C7080">
              <w:rPr>
                <w:rFonts w:ascii="Trebuchet MS" w:eastAsia="Times New Roman" w:hAnsi="Trebuchet MS" w:cs="Calibri"/>
                <w:color w:val="000000"/>
                <w:sz w:val="16"/>
                <w:szCs w:val="16"/>
              </w:rPr>
              <w:t xml:space="preserve"> </w:t>
            </w:r>
            <w:proofErr w:type="spellStart"/>
            <w:r w:rsidRPr="001C7080">
              <w:rPr>
                <w:rFonts w:ascii="Trebuchet MS" w:eastAsia="Times New Roman" w:hAnsi="Trebuchet MS" w:cs="Calibri"/>
                <w:color w:val="000000"/>
                <w:sz w:val="16"/>
                <w:szCs w:val="16"/>
              </w:rPr>
              <w:t>organizat</w:t>
            </w:r>
            <w:proofErr w:type="spellEnd"/>
            <w:r w:rsidRPr="001C7080">
              <w:rPr>
                <w:rFonts w:ascii="Trebuchet MS" w:eastAsia="Times New Roman" w:hAnsi="Trebuchet MS" w:cs="Calibri"/>
                <w:color w:val="000000"/>
                <w:sz w:val="16"/>
                <w:szCs w:val="16"/>
              </w:rPr>
              <w:t xml:space="preserve"> la </w:t>
            </w:r>
            <w:proofErr w:type="spellStart"/>
            <w:r w:rsidRPr="001C7080">
              <w:rPr>
                <w:rFonts w:ascii="Trebuchet MS" w:eastAsia="Times New Roman" w:hAnsi="Trebuchet MS" w:cs="Calibri"/>
                <w:color w:val="000000"/>
                <w:sz w:val="16"/>
                <w:szCs w:val="16"/>
              </w:rPr>
              <w:t>sediul</w:t>
            </w:r>
            <w:proofErr w:type="spellEnd"/>
            <w:r w:rsidRPr="001C7080">
              <w:rPr>
                <w:rFonts w:ascii="Trebuchet MS" w:eastAsia="Times New Roman" w:hAnsi="Trebuchet MS" w:cs="Calibri"/>
                <w:color w:val="000000"/>
                <w:sz w:val="16"/>
                <w:szCs w:val="16"/>
              </w:rPr>
              <w:t xml:space="preserve"> CNAIR SA/DRDP </w:t>
            </w:r>
          </w:p>
        </w:tc>
        <w:tc>
          <w:tcPr>
            <w:tcW w:w="1620" w:type="dxa"/>
            <w:tcBorders>
              <w:top w:val="single" w:sz="4" w:space="0" w:color="auto"/>
              <w:left w:val="nil"/>
              <w:bottom w:val="single" w:sz="4" w:space="0" w:color="000000"/>
              <w:right w:val="single" w:sz="4" w:space="0" w:color="000000"/>
            </w:tcBorders>
            <w:hideMark/>
          </w:tcPr>
          <w:p w14:paraId="0AF3AAF5" w14:textId="6876AB0E" w:rsidR="00D4528C" w:rsidRPr="00790456" w:rsidRDefault="00D4528C" w:rsidP="00D4528C">
            <w:pPr>
              <w:spacing w:after="0"/>
              <w:jc w:val="both"/>
              <w:rPr>
                <w:rFonts w:ascii="Trebuchet MS" w:eastAsia="Times New Roman" w:hAnsi="Trebuchet MS" w:cs="Calibri"/>
                <w:color w:val="000000"/>
                <w:sz w:val="16"/>
                <w:szCs w:val="16"/>
              </w:rPr>
            </w:pPr>
            <w:r w:rsidRPr="00790456">
              <w:rPr>
                <w:rFonts w:ascii="Trebuchet MS" w:eastAsia="Times New Roman" w:hAnsi="Trebuchet MS" w:cs="Calibri"/>
                <w:color w:val="000000"/>
                <w:sz w:val="16"/>
                <w:szCs w:val="16"/>
              </w:rPr>
              <w:t xml:space="preserve"> la </w:t>
            </w:r>
            <w:proofErr w:type="spellStart"/>
            <w:r w:rsidRPr="00790456">
              <w:rPr>
                <w:rFonts w:ascii="Trebuchet MS" w:eastAsia="Times New Roman" w:hAnsi="Trebuchet MS" w:cs="Calibri"/>
                <w:color w:val="000000"/>
                <w:sz w:val="16"/>
                <w:szCs w:val="16"/>
              </w:rPr>
              <w:t>finalizarea</w:t>
            </w:r>
            <w:proofErr w:type="spellEnd"/>
            <w:r w:rsidRPr="00790456">
              <w:rPr>
                <w:rFonts w:ascii="Trebuchet MS" w:eastAsia="Times New Roman" w:hAnsi="Trebuchet MS" w:cs="Calibri"/>
                <w:color w:val="000000"/>
                <w:sz w:val="16"/>
                <w:szCs w:val="16"/>
              </w:rPr>
              <w:t xml:space="preserve"> </w:t>
            </w:r>
            <w:proofErr w:type="spellStart"/>
            <w:r w:rsidRPr="00790456">
              <w:rPr>
                <w:rFonts w:ascii="Trebuchet MS" w:eastAsia="Times New Roman" w:hAnsi="Trebuchet MS" w:cs="Calibri"/>
                <w:color w:val="000000"/>
                <w:sz w:val="16"/>
                <w:szCs w:val="16"/>
              </w:rPr>
              <w:t>proiectului</w:t>
            </w:r>
            <w:proofErr w:type="spellEnd"/>
          </w:p>
        </w:tc>
        <w:tc>
          <w:tcPr>
            <w:tcW w:w="1620" w:type="dxa"/>
            <w:tcBorders>
              <w:top w:val="single" w:sz="4" w:space="0" w:color="auto"/>
              <w:left w:val="nil"/>
              <w:bottom w:val="single" w:sz="4" w:space="0" w:color="000000"/>
              <w:right w:val="single" w:sz="4" w:space="0" w:color="000000"/>
            </w:tcBorders>
            <w:hideMark/>
          </w:tcPr>
          <w:p w14:paraId="459D5B64" w14:textId="61395564"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 numărul de persoane participanti- 30;</w:t>
            </w:r>
          </w:p>
          <w:p w14:paraId="40F230FA" w14:textId="029D39DF" w:rsidR="00D4528C" w:rsidRPr="0098515C" w:rsidRDefault="00D4528C"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Nr. vizualizări – 50.</w:t>
            </w:r>
          </w:p>
        </w:tc>
        <w:tc>
          <w:tcPr>
            <w:tcW w:w="1260" w:type="dxa"/>
            <w:tcBorders>
              <w:top w:val="single" w:sz="4" w:space="0" w:color="auto"/>
              <w:left w:val="nil"/>
              <w:bottom w:val="single" w:sz="4" w:space="0" w:color="000000"/>
              <w:right w:val="single" w:sz="4" w:space="0" w:color="000000"/>
            </w:tcBorders>
            <w:hideMark/>
          </w:tcPr>
          <w:p w14:paraId="264DB499" w14:textId="0BC86B0C" w:rsidR="00D4528C" w:rsidRPr="000F315D" w:rsidRDefault="00D4528C" w:rsidP="0098515C">
            <w:pPr>
              <w:spacing w:after="0"/>
              <w:jc w:val="both"/>
              <w:rPr>
                <w:rFonts w:ascii="Trebuchet MS" w:eastAsia="Times New Roman" w:hAnsi="Trebuchet MS" w:cs="Calibri"/>
                <w:color w:val="000000"/>
                <w:sz w:val="16"/>
                <w:szCs w:val="16"/>
                <w:lang w:val="pt-BR"/>
              </w:rPr>
            </w:pPr>
          </w:p>
        </w:tc>
      </w:tr>
      <w:tr w:rsidR="00D4528C" w:rsidRPr="00790456" w14:paraId="690C64A6" w14:textId="77777777" w:rsidTr="00D4528C">
        <w:trPr>
          <w:trHeight w:val="800"/>
        </w:trPr>
        <w:tc>
          <w:tcPr>
            <w:tcW w:w="604" w:type="dxa"/>
            <w:tcBorders>
              <w:top w:val="single" w:sz="4" w:space="0" w:color="auto"/>
              <w:left w:val="single" w:sz="4" w:space="0" w:color="000000"/>
              <w:bottom w:val="single" w:sz="4" w:space="0" w:color="000000"/>
              <w:right w:val="single" w:sz="4" w:space="0" w:color="000000"/>
            </w:tcBorders>
            <w:shd w:val="clear" w:color="auto" w:fill="A8D08D" w:themeFill="accent6" w:themeFillTint="99"/>
            <w:noWrap/>
          </w:tcPr>
          <w:p w14:paraId="681F9643" w14:textId="201F0AA1" w:rsidR="00D4528C" w:rsidRDefault="00D4528C" w:rsidP="00D4528C">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t>3.</w:t>
            </w:r>
          </w:p>
        </w:tc>
        <w:tc>
          <w:tcPr>
            <w:tcW w:w="14228" w:type="dxa"/>
            <w:gridSpan w:val="8"/>
            <w:tcBorders>
              <w:top w:val="single" w:sz="4" w:space="0" w:color="auto"/>
              <w:left w:val="nil"/>
              <w:bottom w:val="single" w:sz="4" w:space="0" w:color="000000"/>
              <w:right w:val="single" w:sz="4" w:space="0" w:color="000000"/>
            </w:tcBorders>
            <w:shd w:val="clear" w:color="auto" w:fill="A8D08D" w:themeFill="accent6" w:themeFillTint="99"/>
          </w:tcPr>
          <w:tbl>
            <w:tblPr>
              <w:tblW w:w="0" w:type="auto"/>
              <w:tblBorders>
                <w:top w:val="nil"/>
                <w:left w:val="nil"/>
                <w:bottom w:val="nil"/>
                <w:right w:val="nil"/>
              </w:tblBorders>
              <w:tblLayout w:type="fixed"/>
              <w:tblLook w:val="0000" w:firstRow="0" w:lastRow="0" w:firstColumn="0" w:lastColumn="0" w:noHBand="0" w:noVBand="0"/>
            </w:tblPr>
            <w:tblGrid>
              <w:gridCol w:w="2522"/>
            </w:tblGrid>
            <w:tr w:rsidR="00D4528C" w:rsidRPr="00D4528C" w14:paraId="623AFD62" w14:textId="77777777">
              <w:trPr>
                <w:trHeight w:val="75"/>
              </w:trPr>
              <w:tc>
                <w:tcPr>
                  <w:tcW w:w="2522" w:type="dxa"/>
                </w:tcPr>
                <w:p w14:paraId="5570C4CE" w14:textId="71E4BE4B" w:rsidR="00D4528C" w:rsidRPr="00D4528C" w:rsidRDefault="00D4528C" w:rsidP="00D4528C">
                  <w:pPr>
                    <w:spacing w:after="0"/>
                    <w:jc w:val="both"/>
                    <w:rPr>
                      <w:rFonts w:ascii="Trebuchet MS" w:eastAsia="Times New Roman" w:hAnsi="Trebuchet MS" w:cs="Calibri"/>
                      <w:color w:val="000000"/>
                      <w:sz w:val="16"/>
                      <w:szCs w:val="16"/>
                    </w:rPr>
                  </w:pPr>
                </w:p>
              </w:tc>
            </w:tr>
          </w:tbl>
          <w:p w14:paraId="01A9C58D" w14:textId="15534D7A" w:rsidR="00D4528C" w:rsidRDefault="00D4528C" w:rsidP="00D4528C">
            <w:pPr>
              <w:spacing w:after="0"/>
              <w:jc w:val="center"/>
              <w:rPr>
                <w:rFonts w:ascii="Trebuchet MS" w:eastAsia="Times New Roman" w:hAnsi="Trebuchet MS" w:cs="Calibri"/>
                <w:color w:val="000000"/>
                <w:sz w:val="16"/>
                <w:szCs w:val="16"/>
              </w:rPr>
            </w:pPr>
            <w:r w:rsidRPr="00D4528C">
              <w:rPr>
                <w:rFonts w:ascii="Trebuchet MS" w:eastAsia="Times New Roman" w:hAnsi="Trebuchet MS" w:cs="Calibri"/>
                <w:color w:val="000000"/>
                <w:sz w:val="16"/>
                <w:szCs w:val="16"/>
              </w:rPr>
              <w:t>ALTE ACTIVITĂȚI DE COMUNICARE</w:t>
            </w:r>
          </w:p>
        </w:tc>
      </w:tr>
      <w:tr w:rsidR="00F53DF4" w14:paraId="667FD583" w14:textId="77777777" w:rsidTr="002D313F">
        <w:trPr>
          <w:trHeight w:val="890"/>
        </w:trPr>
        <w:tc>
          <w:tcPr>
            <w:tcW w:w="2232" w:type="dxa"/>
            <w:gridSpan w:val="2"/>
            <w:tcBorders>
              <w:top w:val="single" w:sz="4" w:space="0" w:color="auto"/>
              <w:left w:val="single" w:sz="4" w:space="0" w:color="000000"/>
              <w:bottom w:val="single" w:sz="4" w:space="0" w:color="000000"/>
              <w:right w:val="single" w:sz="4" w:space="0" w:color="000000"/>
            </w:tcBorders>
            <w:shd w:val="clear" w:color="auto" w:fill="8EAADB" w:themeFill="accent1" w:themeFillTint="99"/>
            <w:noWrap/>
          </w:tcPr>
          <w:p w14:paraId="699EE933" w14:textId="77777777" w:rsidR="00F53DF4" w:rsidRPr="00790456" w:rsidRDefault="00F53DF4" w:rsidP="002D313F">
            <w:pPr>
              <w:spacing w:after="0"/>
              <w:jc w:val="both"/>
              <w:rPr>
                <w:rFonts w:ascii="Trebuchet MS" w:eastAsia="Times New Roman" w:hAnsi="Trebuchet MS" w:cs="Calibri"/>
                <w:color w:val="000000"/>
                <w:sz w:val="16"/>
                <w:szCs w:val="16"/>
              </w:rPr>
            </w:pPr>
            <w:proofErr w:type="spellStart"/>
            <w:r w:rsidRPr="00522E78">
              <w:rPr>
                <w:rFonts w:ascii="Arial" w:eastAsia="Times New Roman" w:hAnsi="Arial" w:cs="Arial"/>
                <w:color w:val="000000"/>
                <w:sz w:val="18"/>
                <w:szCs w:val="18"/>
              </w:rPr>
              <w:t>Activitatea</w:t>
            </w:r>
            <w:proofErr w:type="spellEnd"/>
            <w:r w:rsidRPr="00522E78">
              <w:rPr>
                <w:rFonts w:ascii="Arial" w:eastAsia="Times New Roman" w:hAnsi="Arial" w:cs="Arial"/>
                <w:color w:val="000000"/>
                <w:sz w:val="18"/>
                <w:szCs w:val="18"/>
              </w:rPr>
              <w:t xml:space="preserve"> de </w:t>
            </w:r>
            <w:proofErr w:type="spellStart"/>
            <w:r w:rsidRPr="00522E78">
              <w:rPr>
                <w:rFonts w:ascii="Arial" w:eastAsia="Times New Roman" w:hAnsi="Arial" w:cs="Arial"/>
                <w:color w:val="000000"/>
                <w:sz w:val="18"/>
                <w:szCs w:val="18"/>
              </w:rPr>
              <w:t>comunicare</w:t>
            </w:r>
            <w:proofErr w:type="spellEnd"/>
          </w:p>
        </w:tc>
        <w:tc>
          <w:tcPr>
            <w:tcW w:w="4500" w:type="dxa"/>
            <w:tcBorders>
              <w:top w:val="single" w:sz="4" w:space="0" w:color="auto"/>
              <w:left w:val="nil"/>
              <w:bottom w:val="single" w:sz="4" w:space="0" w:color="000000"/>
              <w:right w:val="single" w:sz="4" w:space="0" w:color="000000"/>
            </w:tcBorders>
            <w:shd w:val="clear" w:color="auto" w:fill="8EAADB" w:themeFill="accent1" w:themeFillTint="99"/>
          </w:tcPr>
          <w:p w14:paraId="10654610" w14:textId="77777777" w:rsidR="00F53DF4" w:rsidRPr="00790456" w:rsidRDefault="00F53DF4" w:rsidP="002D313F">
            <w:pPr>
              <w:spacing w:after="0"/>
              <w:jc w:val="both"/>
              <w:rPr>
                <w:rFonts w:ascii="Trebuchet MS" w:eastAsia="Times New Roman" w:hAnsi="Trebuchet MS" w:cs="Calibri"/>
                <w:color w:val="000000"/>
                <w:sz w:val="16"/>
                <w:szCs w:val="16"/>
              </w:rPr>
            </w:pPr>
            <w:proofErr w:type="spellStart"/>
            <w:r w:rsidRPr="00522E78">
              <w:rPr>
                <w:rFonts w:ascii="Arial" w:eastAsia="Times New Roman" w:hAnsi="Arial" w:cs="Arial"/>
                <w:color w:val="000000"/>
                <w:sz w:val="18"/>
                <w:szCs w:val="18"/>
              </w:rPr>
              <w:t>Descrierea</w:t>
            </w:r>
            <w:proofErr w:type="spellEnd"/>
            <w:r w:rsidRPr="00522E78">
              <w:rPr>
                <w:rFonts w:ascii="Arial" w:eastAsia="Times New Roman" w:hAnsi="Arial" w:cs="Arial"/>
                <w:color w:val="000000"/>
                <w:sz w:val="18"/>
                <w:szCs w:val="18"/>
              </w:rPr>
              <w:t xml:space="preserve"> </w:t>
            </w:r>
            <w:proofErr w:type="spellStart"/>
            <w:r w:rsidRPr="00522E78">
              <w:rPr>
                <w:rFonts w:ascii="Arial" w:eastAsia="Times New Roman" w:hAnsi="Arial" w:cs="Arial"/>
                <w:color w:val="000000"/>
                <w:sz w:val="18"/>
                <w:szCs w:val="18"/>
              </w:rPr>
              <w:t>actvității</w:t>
            </w:r>
            <w:proofErr w:type="spellEnd"/>
          </w:p>
        </w:tc>
        <w:tc>
          <w:tcPr>
            <w:tcW w:w="990" w:type="dxa"/>
            <w:tcBorders>
              <w:top w:val="single" w:sz="4" w:space="0" w:color="auto"/>
              <w:left w:val="nil"/>
              <w:bottom w:val="single" w:sz="4" w:space="0" w:color="000000"/>
              <w:right w:val="single" w:sz="4" w:space="0" w:color="000000"/>
            </w:tcBorders>
            <w:shd w:val="clear" w:color="auto" w:fill="8EAADB" w:themeFill="accent1" w:themeFillTint="99"/>
          </w:tcPr>
          <w:p w14:paraId="183D82F2" w14:textId="77777777" w:rsidR="00F53DF4" w:rsidRDefault="00F53DF4" w:rsidP="002D313F">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Cantitate</w:t>
            </w:r>
            <w:proofErr w:type="spellEnd"/>
            <w:r w:rsidRPr="00522E78">
              <w:rPr>
                <w:rFonts w:ascii="Arial" w:hAnsi="Arial" w:cs="Arial"/>
                <w:sz w:val="18"/>
                <w:szCs w:val="18"/>
              </w:rPr>
              <w:t xml:space="preserve"> </w:t>
            </w:r>
          </w:p>
        </w:tc>
        <w:tc>
          <w:tcPr>
            <w:tcW w:w="1080" w:type="dxa"/>
            <w:tcBorders>
              <w:top w:val="single" w:sz="4" w:space="0" w:color="auto"/>
              <w:left w:val="nil"/>
              <w:bottom w:val="single" w:sz="4" w:space="0" w:color="000000"/>
              <w:right w:val="single" w:sz="4" w:space="0" w:color="000000"/>
            </w:tcBorders>
            <w:shd w:val="clear" w:color="auto" w:fill="8EAADB" w:themeFill="accent1" w:themeFillTint="99"/>
          </w:tcPr>
          <w:p w14:paraId="0AD53B0F" w14:textId="77777777" w:rsidR="00F53DF4" w:rsidRPr="00790456" w:rsidRDefault="00F53DF4" w:rsidP="002D313F">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Publicul</w:t>
            </w:r>
            <w:proofErr w:type="spellEnd"/>
            <w:r w:rsidRPr="00522E78">
              <w:rPr>
                <w:rFonts w:ascii="Arial" w:hAnsi="Arial" w:cs="Arial"/>
                <w:sz w:val="18"/>
                <w:szCs w:val="18"/>
              </w:rPr>
              <w:t xml:space="preserve"> </w:t>
            </w:r>
            <w:proofErr w:type="spellStart"/>
            <w:r w:rsidRPr="00522E78">
              <w:rPr>
                <w:rFonts w:ascii="Arial" w:hAnsi="Arial" w:cs="Arial"/>
                <w:sz w:val="18"/>
                <w:szCs w:val="18"/>
              </w:rPr>
              <w:t>țintă</w:t>
            </w:r>
            <w:proofErr w:type="spellEnd"/>
            <w:r w:rsidRPr="00522E78">
              <w:rPr>
                <w:rFonts w:ascii="Arial" w:hAnsi="Arial" w:cs="Arial"/>
                <w:sz w:val="18"/>
                <w:szCs w:val="18"/>
              </w:rPr>
              <w:t xml:space="preserve"> </w:t>
            </w:r>
          </w:p>
        </w:tc>
        <w:tc>
          <w:tcPr>
            <w:tcW w:w="1530" w:type="dxa"/>
            <w:tcBorders>
              <w:top w:val="single" w:sz="4" w:space="0" w:color="auto"/>
              <w:left w:val="nil"/>
              <w:bottom w:val="single" w:sz="4" w:space="0" w:color="000000"/>
              <w:right w:val="single" w:sz="4" w:space="0" w:color="000000"/>
            </w:tcBorders>
            <w:shd w:val="clear" w:color="auto" w:fill="8EAADB" w:themeFill="accent1" w:themeFillTint="99"/>
          </w:tcPr>
          <w:p w14:paraId="31476A51" w14:textId="77777777" w:rsidR="00F53DF4" w:rsidRPr="00790456" w:rsidRDefault="00F53DF4" w:rsidP="002D313F">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Canalul</w:t>
            </w:r>
            <w:proofErr w:type="spellEnd"/>
            <w:r w:rsidRPr="00522E78">
              <w:rPr>
                <w:rFonts w:ascii="Arial" w:hAnsi="Arial" w:cs="Arial"/>
                <w:sz w:val="18"/>
                <w:szCs w:val="18"/>
              </w:rPr>
              <w:t xml:space="preserve"> de </w:t>
            </w:r>
            <w:proofErr w:type="spellStart"/>
            <w:r w:rsidRPr="00522E78">
              <w:rPr>
                <w:rFonts w:ascii="Arial" w:hAnsi="Arial" w:cs="Arial"/>
                <w:sz w:val="18"/>
                <w:szCs w:val="18"/>
              </w:rPr>
              <w:t>difuzare</w:t>
            </w:r>
            <w:proofErr w:type="spellEnd"/>
          </w:p>
        </w:tc>
        <w:tc>
          <w:tcPr>
            <w:tcW w:w="1620" w:type="dxa"/>
            <w:tcBorders>
              <w:top w:val="single" w:sz="4" w:space="0" w:color="auto"/>
              <w:left w:val="nil"/>
              <w:bottom w:val="single" w:sz="4" w:space="0" w:color="000000"/>
              <w:right w:val="single" w:sz="4" w:space="0" w:color="000000"/>
            </w:tcBorders>
            <w:shd w:val="clear" w:color="auto" w:fill="8EAADB" w:themeFill="accent1" w:themeFillTint="99"/>
          </w:tcPr>
          <w:p w14:paraId="1BC6844A" w14:textId="77777777" w:rsidR="00F53DF4" w:rsidRPr="003977FD" w:rsidRDefault="00F53DF4" w:rsidP="002D313F">
            <w:pPr>
              <w:spacing w:after="0"/>
              <w:jc w:val="both"/>
              <w:rPr>
                <w:rFonts w:ascii="Trebuchet MS" w:eastAsia="Times New Roman" w:hAnsi="Trebuchet MS" w:cs="Calibri"/>
                <w:color w:val="000000"/>
                <w:sz w:val="16"/>
                <w:szCs w:val="16"/>
              </w:rPr>
            </w:pPr>
            <w:proofErr w:type="spellStart"/>
            <w:r w:rsidRPr="00522E78">
              <w:rPr>
                <w:rFonts w:ascii="Arial" w:hAnsi="Arial" w:cs="Arial"/>
                <w:sz w:val="18"/>
                <w:szCs w:val="18"/>
              </w:rPr>
              <w:t>Perioadă</w:t>
            </w:r>
            <w:proofErr w:type="spellEnd"/>
          </w:p>
        </w:tc>
        <w:tc>
          <w:tcPr>
            <w:tcW w:w="1620" w:type="dxa"/>
            <w:tcBorders>
              <w:top w:val="single" w:sz="4" w:space="0" w:color="auto"/>
              <w:left w:val="nil"/>
              <w:bottom w:val="single" w:sz="4" w:space="0" w:color="000000"/>
              <w:right w:val="single" w:sz="4" w:space="0" w:color="000000"/>
            </w:tcBorders>
            <w:shd w:val="clear" w:color="auto" w:fill="8EAADB" w:themeFill="accent1" w:themeFillTint="99"/>
          </w:tcPr>
          <w:p w14:paraId="29CDBCB6" w14:textId="77777777" w:rsidR="00F53DF4" w:rsidRPr="00790456" w:rsidRDefault="00F53DF4" w:rsidP="002D313F">
            <w:pPr>
              <w:spacing w:after="0"/>
              <w:jc w:val="both"/>
              <w:rPr>
                <w:rFonts w:ascii="Trebuchet MS" w:eastAsia="Times New Roman" w:hAnsi="Trebuchet MS" w:cs="Calibri"/>
                <w:color w:val="000000"/>
                <w:sz w:val="16"/>
                <w:szCs w:val="16"/>
              </w:rPr>
            </w:pPr>
            <w:r w:rsidRPr="00522E78">
              <w:rPr>
                <w:rFonts w:ascii="Arial" w:hAnsi="Arial" w:cs="Arial"/>
                <w:sz w:val="18"/>
                <w:szCs w:val="18"/>
              </w:rPr>
              <w:t xml:space="preserve">Indicator de </w:t>
            </w:r>
            <w:proofErr w:type="spellStart"/>
            <w:r w:rsidRPr="00522E78">
              <w:rPr>
                <w:rFonts w:ascii="Arial" w:hAnsi="Arial" w:cs="Arial"/>
                <w:sz w:val="18"/>
                <w:szCs w:val="18"/>
              </w:rPr>
              <w:t>realizare</w:t>
            </w:r>
            <w:proofErr w:type="spellEnd"/>
            <w:r w:rsidRPr="00522E78">
              <w:rPr>
                <w:rFonts w:ascii="Arial" w:hAnsi="Arial" w:cs="Arial"/>
                <w:sz w:val="18"/>
                <w:szCs w:val="18"/>
              </w:rPr>
              <w:t xml:space="preserve"> (output)*</w:t>
            </w:r>
          </w:p>
        </w:tc>
        <w:tc>
          <w:tcPr>
            <w:tcW w:w="1260" w:type="dxa"/>
            <w:tcBorders>
              <w:top w:val="single" w:sz="4" w:space="0" w:color="auto"/>
              <w:left w:val="nil"/>
              <w:bottom w:val="single" w:sz="4" w:space="0" w:color="000000"/>
              <w:right w:val="single" w:sz="4" w:space="0" w:color="000000"/>
            </w:tcBorders>
            <w:shd w:val="clear" w:color="auto" w:fill="8EAADB" w:themeFill="accent1" w:themeFillTint="99"/>
          </w:tcPr>
          <w:p w14:paraId="54CD63F0" w14:textId="77777777" w:rsidR="00F53DF4" w:rsidRDefault="00F53DF4" w:rsidP="002D313F">
            <w:pPr>
              <w:spacing w:after="0"/>
              <w:jc w:val="both"/>
              <w:rPr>
                <w:rFonts w:ascii="Trebuchet MS" w:eastAsia="Times New Roman" w:hAnsi="Trebuchet MS" w:cs="Calibri"/>
                <w:color w:val="000000"/>
                <w:sz w:val="16"/>
                <w:szCs w:val="16"/>
              </w:rPr>
            </w:pPr>
            <w:proofErr w:type="spellStart"/>
            <w:r w:rsidRPr="00522E78">
              <w:rPr>
                <w:rFonts w:ascii="Arial" w:eastAsia="Times New Roman" w:hAnsi="Arial" w:cs="Arial"/>
                <w:color w:val="000000"/>
                <w:sz w:val="18"/>
                <w:szCs w:val="18"/>
              </w:rPr>
              <w:t>Buget</w:t>
            </w:r>
            <w:proofErr w:type="spellEnd"/>
            <w:r w:rsidRPr="00522E78">
              <w:rPr>
                <w:rFonts w:ascii="Arial" w:eastAsia="Times New Roman" w:hAnsi="Arial" w:cs="Arial"/>
                <w:color w:val="000000"/>
                <w:sz w:val="18"/>
                <w:szCs w:val="18"/>
              </w:rPr>
              <w:t xml:space="preserve"> </w:t>
            </w:r>
            <w:proofErr w:type="spellStart"/>
            <w:r w:rsidRPr="00522E78">
              <w:rPr>
                <w:rFonts w:ascii="Arial" w:eastAsia="Times New Roman" w:hAnsi="Arial" w:cs="Arial"/>
                <w:color w:val="000000"/>
                <w:sz w:val="18"/>
                <w:szCs w:val="18"/>
              </w:rPr>
              <w:t>alocat</w:t>
            </w:r>
            <w:proofErr w:type="spellEnd"/>
            <w:r w:rsidRPr="00522E78">
              <w:rPr>
                <w:rFonts w:ascii="Arial" w:eastAsia="Times New Roman" w:hAnsi="Arial" w:cs="Arial"/>
                <w:color w:val="000000"/>
                <w:sz w:val="18"/>
                <w:szCs w:val="18"/>
              </w:rPr>
              <w:t xml:space="preserve"> (RON)</w:t>
            </w:r>
          </w:p>
        </w:tc>
      </w:tr>
      <w:tr w:rsidR="00F53DF4" w:rsidRPr="00790456" w14:paraId="794622F9" w14:textId="77777777" w:rsidTr="0098068A">
        <w:trPr>
          <w:trHeight w:val="3140"/>
        </w:trPr>
        <w:tc>
          <w:tcPr>
            <w:tcW w:w="604" w:type="dxa"/>
            <w:tcBorders>
              <w:top w:val="single" w:sz="4" w:space="0" w:color="auto"/>
              <w:left w:val="single" w:sz="4" w:space="0" w:color="000000"/>
              <w:bottom w:val="single" w:sz="4" w:space="0" w:color="000000"/>
              <w:right w:val="single" w:sz="4" w:space="0" w:color="000000"/>
            </w:tcBorders>
            <w:noWrap/>
          </w:tcPr>
          <w:p w14:paraId="1B7E1783" w14:textId="3175B237" w:rsidR="00F53DF4" w:rsidRDefault="00F53DF4" w:rsidP="00F53DF4">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lastRenderedPageBreak/>
              <w:t>3.1</w:t>
            </w:r>
          </w:p>
        </w:tc>
        <w:tc>
          <w:tcPr>
            <w:tcW w:w="1628" w:type="dxa"/>
            <w:tcBorders>
              <w:top w:val="single" w:sz="4" w:space="0" w:color="auto"/>
              <w:left w:val="nil"/>
              <w:bottom w:val="single" w:sz="4" w:space="0" w:color="000000"/>
              <w:right w:val="single" w:sz="4" w:space="0" w:color="000000"/>
            </w:tcBorders>
          </w:tcPr>
          <w:p w14:paraId="4F58CE69" w14:textId="2BF5FEB1" w:rsidR="00F53DF4" w:rsidRPr="00790456" w:rsidRDefault="00F53DF4" w:rsidP="00F53DF4">
            <w:pPr>
              <w:spacing w:after="0"/>
              <w:jc w:val="both"/>
              <w:rPr>
                <w:rFonts w:ascii="Trebuchet MS" w:eastAsia="Times New Roman" w:hAnsi="Trebuchet MS" w:cs="Calibri"/>
                <w:color w:val="000000"/>
                <w:sz w:val="16"/>
                <w:szCs w:val="16"/>
              </w:rPr>
            </w:pPr>
            <w:proofErr w:type="spellStart"/>
            <w:r>
              <w:rPr>
                <w:rFonts w:ascii="Trebuchet MS" w:eastAsia="Times New Roman" w:hAnsi="Trebuchet MS" w:cs="Calibri"/>
                <w:color w:val="000000"/>
                <w:sz w:val="16"/>
                <w:szCs w:val="16"/>
              </w:rPr>
              <w:t>Campanii</w:t>
            </w:r>
            <w:proofErr w:type="spellEnd"/>
            <w:r>
              <w:rPr>
                <w:rFonts w:ascii="Trebuchet MS" w:eastAsia="Times New Roman" w:hAnsi="Trebuchet MS" w:cs="Calibri"/>
                <w:color w:val="000000"/>
                <w:sz w:val="16"/>
                <w:szCs w:val="16"/>
              </w:rPr>
              <w:t xml:space="preserve"> de </w:t>
            </w:r>
            <w:proofErr w:type="spellStart"/>
            <w:r>
              <w:rPr>
                <w:rFonts w:ascii="Trebuchet MS" w:eastAsia="Times New Roman" w:hAnsi="Trebuchet MS" w:cs="Calibri"/>
                <w:color w:val="000000"/>
                <w:sz w:val="16"/>
                <w:szCs w:val="16"/>
              </w:rPr>
              <w:t>promovare</w:t>
            </w:r>
            <w:proofErr w:type="spellEnd"/>
            <w:r>
              <w:rPr>
                <w:rFonts w:ascii="Trebuchet MS" w:eastAsia="Times New Roman" w:hAnsi="Trebuchet MS" w:cs="Calibri"/>
                <w:color w:val="000000"/>
                <w:sz w:val="16"/>
                <w:szCs w:val="16"/>
              </w:rPr>
              <w:t>/</w:t>
            </w:r>
            <w:proofErr w:type="spellStart"/>
            <w:r>
              <w:rPr>
                <w:rFonts w:ascii="Trebuchet MS" w:eastAsia="Times New Roman" w:hAnsi="Trebuchet MS" w:cs="Calibri"/>
                <w:color w:val="000000"/>
                <w:sz w:val="16"/>
                <w:szCs w:val="16"/>
              </w:rPr>
              <w:t>informare</w:t>
            </w:r>
            <w:proofErr w:type="spellEnd"/>
          </w:p>
        </w:tc>
        <w:tc>
          <w:tcPr>
            <w:tcW w:w="4500" w:type="dxa"/>
            <w:tcBorders>
              <w:top w:val="single" w:sz="4" w:space="0" w:color="auto"/>
              <w:left w:val="nil"/>
              <w:bottom w:val="single" w:sz="4" w:space="0" w:color="000000"/>
              <w:right w:val="single" w:sz="4" w:space="0" w:color="000000"/>
            </w:tcBorders>
          </w:tcPr>
          <w:p w14:paraId="70979484" w14:textId="77777777" w:rsidR="00F53DF4" w:rsidRPr="00F53DF4" w:rsidRDefault="00F53DF4" w:rsidP="00F53DF4">
            <w:pPr>
              <w:spacing w:after="0"/>
              <w:jc w:val="both"/>
              <w:rPr>
                <w:rFonts w:ascii="Trebuchet MS" w:eastAsia="Times New Roman" w:hAnsi="Trebuchet MS" w:cs="Calibri"/>
                <w:color w:val="000000"/>
                <w:sz w:val="16"/>
                <w:szCs w:val="16"/>
                <w:lang w:val="ro-RO"/>
              </w:rPr>
            </w:pPr>
            <w:r w:rsidRPr="00F53DF4">
              <w:rPr>
                <w:rFonts w:ascii="Trebuchet MS" w:eastAsia="Times New Roman" w:hAnsi="Trebuchet MS" w:cs="Calibri"/>
                <w:color w:val="000000"/>
                <w:sz w:val="16"/>
                <w:szCs w:val="16"/>
                <w:lang w:val="ro-RO"/>
              </w:rPr>
              <w:t>Se vor realiza  o serie de 2 minii campanii (cu câte minim 50 de participanti) dedicate promovării proiectului cu o informare susținută prin mijloace de tip media, comunicate de presă, invitarea jurnaliștilor să viziteze proiectul, in special după atingerea unui anumit nivel de maturitate a proiectului.</w:t>
            </w:r>
          </w:p>
          <w:p w14:paraId="022978FA" w14:textId="77777777" w:rsidR="00F53DF4" w:rsidRPr="00F53DF4" w:rsidRDefault="00F53DF4" w:rsidP="00F53DF4">
            <w:pPr>
              <w:spacing w:after="0"/>
              <w:jc w:val="both"/>
              <w:rPr>
                <w:rFonts w:ascii="Trebuchet MS" w:eastAsia="Times New Roman" w:hAnsi="Trebuchet MS" w:cs="Calibri"/>
                <w:color w:val="000000"/>
                <w:sz w:val="16"/>
                <w:szCs w:val="16"/>
                <w:lang w:val="ro-RO"/>
              </w:rPr>
            </w:pPr>
            <w:r w:rsidRPr="0098515C">
              <w:rPr>
                <w:rFonts w:ascii="Trebuchet MS" w:eastAsia="Times New Roman" w:hAnsi="Trebuchet MS" w:cs="Calibri"/>
                <w:color w:val="000000"/>
                <w:sz w:val="16"/>
                <w:szCs w:val="16"/>
                <w:lang w:val="pt-BR"/>
              </w:rPr>
              <w:t>Publicul larg – în calitate de beneficiar final al proiectului – are ocazia să viziteze locația și să se informeze cu privire la stadiul implementării și beneficiile investiției.</w:t>
            </w:r>
          </w:p>
          <w:p w14:paraId="0C12CD64" w14:textId="5EE921D3" w:rsidR="00F53DF4" w:rsidRPr="0098515C" w:rsidRDefault="00F53DF4" w:rsidP="00F53DF4">
            <w:pPr>
              <w:spacing w:after="0"/>
              <w:jc w:val="both"/>
              <w:rPr>
                <w:rFonts w:ascii="Trebuchet MS" w:eastAsia="Times New Roman" w:hAnsi="Trebuchet MS" w:cs="Calibri"/>
                <w:color w:val="000000"/>
                <w:sz w:val="16"/>
                <w:szCs w:val="16"/>
                <w:lang w:val="pt-BR"/>
              </w:rPr>
            </w:pPr>
            <w:r w:rsidRPr="00F53DF4">
              <w:rPr>
                <w:rFonts w:ascii="Trebuchet MS" w:eastAsia="Times New Roman" w:hAnsi="Trebuchet MS" w:cs="Calibri"/>
                <w:color w:val="000000"/>
                <w:sz w:val="16"/>
                <w:szCs w:val="16"/>
                <w:lang w:val="ro-RO"/>
              </w:rPr>
              <w:t xml:space="preserve">In cadrul evenimentelor vor fi distribuite participanților </w:t>
            </w:r>
            <w:r w:rsidRPr="0098515C">
              <w:rPr>
                <w:rFonts w:ascii="Trebuchet MS" w:eastAsia="Times New Roman" w:hAnsi="Trebuchet MS" w:cs="Calibri"/>
                <w:color w:val="000000"/>
                <w:sz w:val="16"/>
                <w:szCs w:val="16"/>
                <w:lang w:val="pt-BR"/>
              </w:rPr>
              <w:t xml:space="preserve">materiale de informare/ comunicare (broșuri, mape) și materiale promoționale (pixuri, agende, stik-uri </w:t>
            </w:r>
            <w:r w:rsidR="002E16E6" w:rsidRPr="0098515C">
              <w:rPr>
                <w:rFonts w:ascii="Trebuchet MS" w:eastAsia="Times New Roman" w:hAnsi="Trebuchet MS" w:cs="Calibri"/>
                <w:color w:val="000000"/>
                <w:sz w:val="16"/>
                <w:szCs w:val="16"/>
                <w:lang w:val="pt-BR"/>
              </w:rPr>
              <w:t>).</w:t>
            </w:r>
          </w:p>
          <w:p w14:paraId="485E1C25" w14:textId="77777777" w:rsidR="00F53DF4" w:rsidRPr="00F53DF4" w:rsidRDefault="00F53DF4" w:rsidP="00F53DF4">
            <w:pPr>
              <w:spacing w:after="0"/>
              <w:jc w:val="both"/>
              <w:rPr>
                <w:rFonts w:ascii="Trebuchet MS" w:eastAsia="Times New Roman" w:hAnsi="Trebuchet MS" w:cs="Calibri"/>
                <w:color w:val="000000"/>
                <w:sz w:val="16"/>
                <w:szCs w:val="16"/>
                <w:lang w:val="ro-RO"/>
              </w:rPr>
            </w:pPr>
            <w:r w:rsidRPr="00F53DF4">
              <w:rPr>
                <w:rFonts w:ascii="Trebuchet MS" w:eastAsia="Times New Roman" w:hAnsi="Trebuchet MS" w:cs="Calibri"/>
                <w:color w:val="000000"/>
                <w:sz w:val="16"/>
                <w:szCs w:val="16"/>
                <w:lang w:val="ro-RO"/>
              </w:rPr>
              <w:t>Sumele din buget prinse in aceasta activitate vor cuprinde:  materiale necesare de protectie pe santier ce vor fi distribuite participantilor.</w:t>
            </w:r>
          </w:p>
          <w:p w14:paraId="5E7E1003" w14:textId="77777777" w:rsidR="00F53DF4" w:rsidRDefault="002E16E6" w:rsidP="00F53DF4">
            <w:pPr>
              <w:spacing w:after="0"/>
              <w:jc w:val="both"/>
              <w:rPr>
                <w:rFonts w:ascii="Trebuchet MS" w:eastAsia="Times New Roman" w:hAnsi="Trebuchet MS" w:cs="Calibri"/>
                <w:color w:val="000000"/>
                <w:sz w:val="16"/>
                <w:szCs w:val="16"/>
              </w:rPr>
            </w:pPr>
            <w:proofErr w:type="spellStart"/>
            <w:r w:rsidRPr="002E16E6">
              <w:rPr>
                <w:rFonts w:ascii="Trebuchet MS" w:eastAsia="Times New Roman" w:hAnsi="Trebuchet MS" w:cs="Calibri"/>
                <w:color w:val="000000"/>
                <w:sz w:val="16"/>
                <w:szCs w:val="16"/>
              </w:rPr>
              <w:t>Pachet</w:t>
            </w:r>
            <w:proofErr w:type="spellEnd"/>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materiale</w:t>
            </w:r>
            <w:proofErr w:type="spellEnd"/>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promotionale</w:t>
            </w:r>
            <w:proofErr w:type="spellEnd"/>
            <w:r w:rsidRPr="002E16E6">
              <w:rPr>
                <w:rFonts w:ascii="Trebuchet MS" w:eastAsia="Times New Roman" w:hAnsi="Trebuchet MS" w:cs="Calibri"/>
                <w:color w:val="000000"/>
                <w:sz w:val="16"/>
                <w:szCs w:val="16"/>
              </w:rPr>
              <w:t>= brosuri-</w:t>
            </w:r>
            <w:r>
              <w:rPr>
                <w:rFonts w:ascii="Trebuchet MS" w:eastAsia="Times New Roman" w:hAnsi="Trebuchet MS" w:cs="Calibri"/>
                <w:color w:val="000000"/>
                <w:sz w:val="16"/>
                <w:szCs w:val="16"/>
              </w:rPr>
              <w:t>100</w:t>
            </w:r>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buc</w:t>
            </w:r>
            <w:proofErr w:type="spellEnd"/>
            <w:r w:rsidRPr="002E16E6">
              <w:rPr>
                <w:rFonts w:ascii="Trebuchet MS" w:eastAsia="Times New Roman" w:hAnsi="Trebuchet MS" w:cs="Calibri"/>
                <w:color w:val="000000"/>
                <w:sz w:val="16"/>
                <w:szCs w:val="16"/>
              </w:rPr>
              <w:t>, mape-</w:t>
            </w:r>
            <w:r>
              <w:rPr>
                <w:rFonts w:ascii="Trebuchet MS" w:eastAsia="Times New Roman" w:hAnsi="Trebuchet MS" w:cs="Calibri"/>
                <w:color w:val="000000"/>
                <w:sz w:val="16"/>
                <w:szCs w:val="16"/>
              </w:rPr>
              <w:t xml:space="preserve">100 </w:t>
            </w:r>
            <w:proofErr w:type="spellStart"/>
            <w:r w:rsidRPr="002E16E6">
              <w:rPr>
                <w:rFonts w:ascii="Trebuchet MS" w:eastAsia="Times New Roman" w:hAnsi="Trebuchet MS" w:cs="Calibri"/>
                <w:color w:val="000000"/>
                <w:sz w:val="16"/>
                <w:szCs w:val="16"/>
              </w:rPr>
              <w:t>buc</w:t>
            </w:r>
            <w:proofErr w:type="spellEnd"/>
            <w:r w:rsidRPr="002E16E6">
              <w:rPr>
                <w:rFonts w:ascii="Trebuchet MS" w:eastAsia="Times New Roman" w:hAnsi="Trebuchet MS" w:cs="Calibri"/>
                <w:color w:val="000000"/>
                <w:sz w:val="16"/>
                <w:szCs w:val="16"/>
              </w:rPr>
              <w:t>, pixuri-</w:t>
            </w:r>
            <w:r>
              <w:rPr>
                <w:rFonts w:ascii="Trebuchet MS" w:eastAsia="Times New Roman" w:hAnsi="Trebuchet MS" w:cs="Calibri"/>
                <w:color w:val="000000"/>
                <w:sz w:val="16"/>
                <w:szCs w:val="16"/>
              </w:rPr>
              <w:t>100</w:t>
            </w:r>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buc</w:t>
            </w:r>
            <w:proofErr w:type="spellEnd"/>
            <w:r w:rsidRPr="002E16E6">
              <w:rPr>
                <w:rFonts w:ascii="Trebuchet MS" w:eastAsia="Times New Roman" w:hAnsi="Trebuchet MS" w:cs="Calibri"/>
                <w:color w:val="000000"/>
                <w:sz w:val="16"/>
                <w:szCs w:val="16"/>
              </w:rPr>
              <w:t>, agende-</w:t>
            </w:r>
            <w:r>
              <w:rPr>
                <w:rFonts w:ascii="Trebuchet MS" w:eastAsia="Times New Roman" w:hAnsi="Trebuchet MS" w:cs="Calibri"/>
                <w:color w:val="000000"/>
                <w:sz w:val="16"/>
                <w:szCs w:val="16"/>
              </w:rPr>
              <w:t>100</w:t>
            </w:r>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buc</w:t>
            </w:r>
            <w:proofErr w:type="spellEnd"/>
            <w:r w:rsidRPr="002E16E6">
              <w:rPr>
                <w:rFonts w:ascii="Trebuchet MS" w:eastAsia="Times New Roman" w:hAnsi="Trebuchet MS" w:cs="Calibri"/>
                <w:color w:val="000000"/>
                <w:sz w:val="16"/>
                <w:szCs w:val="16"/>
              </w:rPr>
              <w:t>, usb-uri-</w:t>
            </w:r>
            <w:r>
              <w:rPr>
                <w:rFonts w:ascii="Trebuchet MS" w:eastAsia="Times New Roman" w:hAnsi="Trebuchet MS" w:cs="Calibri"/>
                <w:color w:val="000000"/>
                <w:sz w:val="16"/>
                <w:szCs w:val="16"/>
              </w:rPr>
              <w:t>100</w:t>
            </w:r>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buc</w:t>
            </w:r>
            <w:proofErr w:type="spellEnd"/>
            <w:r w:rsidRPr="002E16E6">
              <w:rPr>
                <w:rFonts w:ascii="Trebuchet MS" w:eastAsia="Times New Roman" w:hAnsi="Trebuchet MS" w:cs="Calibri"/>
                <w:color w:val="000000"/>
                <w:sz w:val="16"/>
                <w:szCs w:val="16"/>
              </w:rPr>
              <w:t>.</w:t>
            </w:r>
          </w:p>
          <w:p w14:paraId="1CF37979" w14:textId="2C134D84" w:rsidR="002E16E6" w:rsidRPr="00790456" w:rsidRDefault="002E16E6" w:rsidP="00F53DF4">
            <w:pPr>
              <w:spacing w:after="0"/>
              <w:jc w:val="both"/>
              <w:rPr>
                <w:rFonts w:ascii="Trebuchet MS" w:eastAsia="Times New Roman" w:hAnsi="Trebuchet MS" w:cs="Calibri"/>
                <w:color w:val="000000"/>
                <w:sz w:val="16"/>
                <w:szCs w:val="16"/>
              </w:rPr>
            </w:pPr>
            <w:r w:rsidRPr="0098515C">
              <w:rPr>
                <w:rFonts w:ascii="Trebuchet MS" w:eastAsia="Times New Roman" w:hAnsi="Trebuchet MS" w:cs="Calibri"/>
                <w:color w:val="000000"/>
                <w:sz w:val="16"/>
                <w:szCs w:val="16"/>
                <w:lang w:val="pt-BR"/>
              </w:rPr>
              <w:t>Pachet materiale de protective santier (vesta reflectorizanta, casca protective santier )= 500 lei.</w:t>
            </w:r>
            <w:r w:rsidRPr="0098515C">
              <w:rPr>
                <w:lang w:val="pt-BR"/>
              </w:rPr>
              <w:t xml:space="preserve"> </w:t>
            </w:r>
            <w:proofErr w:type="spellStart"/>
            <w:r w:rsidRPr="002E16E6">
              <w:rPr>
                <w:rFonts w:ascii="Trebuchet MS" w:eastAsia="Times New Roman" w:hAnsi="Trebuchet MS" w:cs="Calibri"/>
                <w:color w:val="000000"/>
                <w:sz w:val="16"/>
                <w:szCs w:val="16"/>
              </w:rPr>
              <w:t>Vor</w:t>
            </w:r>
            <w:proofErr w:type="spellEnd"/>
            <w:r w:rsidRPr="002E16E6">
              <w:rPr>
                <w:rFonts w:ascii="Trebuchet MS" w:eastAsia="Times New Roman" w:hAnsi="Trebuchet MS" w:cs="Calibri"/>
                <w:color w:val="000000"/>
                <w:sz w:val="16"/>
                <w:szCs w:val="16"/>
              </w:rPr>
              <w:t xml:space="preserve"> fi </w:t>
            </w:r>
            <w:proofErr w:type="spellStart"/>
            <w:r w:rsidRPr="002E16E6">
              <w:rPr>
                <w:rFonts w:ascii="Trebuchet MS" w:eastAsia="Times New Roman" w:hAnsi="Trebuchet MS" w:cs="Calibri"/>
                <w:color w:val="000000"/>
                <w:sz w:val="16"/>
                <w:szCs w:val="16"/>
              </w:rPr>
              <w:t>folosite</w:t>
            </w:r>
            <w:proofErr w:type="spellEnd"/>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materialele</w:t>
            </w:r>
            <w:proofErr w:type="spellEnd"/>
            <w:r w:rsidRPr="002E16E6">
              <w:rPr>
                <w:rFonts w:ascii="Trebuchet MS" w:eastAsia="Times New Roman" w:hAnsi="Trebuchet MS" w:cs="Calibri"/>
                <w:color w:val="000000"/>
                <w:sz w:val="16"/>
                <w:szCs w:val="16"/>
              </w:rPr>
              <w:t xml:space="preserve"> de </w:t>
            </w:r>
            <w:proofErr w:type="spellStart"/>
            <w:r w:rsidRPr="002E16E6">
              <w:rPr>
                <w:rFonts w:ascii="Trebuchet MS" w:eastAsia="Times New Roman" w:hAnsi="Trebuchet MS" w:cs="Calibri"/>
                <w:color w:val="000000"/>
                <w:sz w:val="16"/>
                <w:szCs w:val="16"/>
              </w:rPr>
              <w:t>protectie</w:t>
            </w:r>
            <w:proofErr w:type="spellEnd"/>
            <w:r w:rsidRPr="002E16E6">
              <w:rPr>
                <w:rFonts w:ascii="Trebuchet MS" w:eastAsia="Times New Roman" w:hAnsi="Trebuchet MS" w:cs="Calibri"/>
                <w:color w:val="000000"/>
                <w:sz w:val="16"/>
                <w:szCs w:val="16"/>
              </w:rPr>
              <w:t xml:space="preserve"> in </w:t>
            </w:r>
            <w:proofErr w:type="spellStart"/>
            <w:r w:rsidRPr="002E16E6">
              <w:rPr>
                <w:rFonts w:ascii="Trebuchet MS" w:eastAsia="Times New Roman" w:hAnsi="Trebuchet MS" w:cs="Calibri"/>
                <w:color w:val="000000"/>
                <w:sz w:val="16"/>
                <w:szCs w:val="16"/>
              </w:rPr>
              <w:t>ambele</w:t>
            </w:r>
            <w:proofErr w:type="spellEnd"/>
            <w:r w:rsidRPr="002E16E6">
              <w:rPr>
                <w:rFonts w:ascii="Trebuchet MS" w:eastAsia="Times New Roman" w:hAnsi="Trebuchet MS" w:cs="Calibri"/>
                <w:color w:val="000000"/>
                <w:sz w:val="16"/>
                <w:szCs w:val="16"/>
              </w:rPr>
              <w:t xml:space="preserve"> </w:t>
            </w:r>
            <w:proofErr w:type="spellStart"/>
            <w:r w:rsidRPr="002E16E6">
              <w:rPr>
                <w:rFonts w:ascii="Trebuchet MS" w:eastAsia="Times New Roman" w:hAnsi="Trebuchet MS" w:cs="Calibri"/>
                <w:color w:val="000000"/>
                <w:sz w:val="16"/>
                <w:szCs w:val="16"/>
              </w:rPr>
              <w:t>evenimente</w:t>
            </w:r>
            <w:proofErr w:type="spellEnd"/>
            <w:r w:rsidRPr="002E16E6">
              <w:rPr>
                <w:rFonts w:ascii="Trebuchet MS" w:eastAsia="Times New Roman" w:hAnsi="Trebuchet MS" w:cs="Calibri"/>
                <w:color w:val="000000"/>
                <w:sz w:val="16"/>
                <w:szCs w:val="16"/>
              </w:rPr>
              <w:t>.</w:t>
            </w:r>
          </w:p>
        </w:tc>
        <w:tc>
          <w:tcPr>
            <w:tcW w:w="990" w:type="dxa"/>
            <w:tcBorders>
              <w:top w:val="single" w:sz="4" w:space="0" w:color="auto"/>
              <w:left w:val="nil"/>
              <w:bottom w:val="single" w:sz="4" w:space="0" w:color="000000"/>
              <w:right w:val="single" w:sz="4" w:space="0" w:color="000000"/>
            </w:tcBorders>
          </w:tcPr>
          <w:p w14:paraId="4387DCF1" w14:textId="512EEEEF" w:rsidR="00F53DF4" w:rsidRPr="00790456" w:rsidRDefault="00F53DF4" w:rsidP="00F53DF4">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p>
        </w:tc>
        <w:tc>
          <w:tcPr>
            <w:tcW w:w="1080" w:type="dxa"/>
            <w:tcBorders>
              <w:top w:val="nil"/>
              <w:left w:val="nil"/>
              <w:bottom w:val="single" w:sz="4" w:space="0" w:color="000000"/>
              <w:right w:val="single" w:sz="4" w:space="0" w:color="000000"/>
            </w:tcBorders>
            <w:vAlign w:val="center"/>
          </w:tcPr>
          <w:p w14:paraId="014A1A80" w14:textId="77777777" w:rsidR="00F53DF4" w:rsidRPr="0063229C" w:rsidRDefault="00F53DF4" w:rsidP="00F53DF4">
            <w:pPr>
              <w:spacing w:after="0" w:line="240" w:lineRule="auto"/>
              <w:jc w:val="both"/>
              <w:rPr>
                <w:rFonts w:ascii="Trebuchet MS" w:eastAsia="Times New Roman" w:hAnsi="Trebuchet MS" w:cs="Calibri"/>
                <w:color w:val="000000"/>
                <w:sz w:val="18"/>
                <w:szCs w:val="18"/>
              </w:rPr>
            </w:pPr>
            <w:r w:rsidRPr="00231B3A">
              <w:rPr>
                <w:rFonts w:ascii="Trebuchet MS" w:eastAsia="Times New Roman" w:hAnsi="Trebuchet MS" w:cs="Calibri"/>
                <w:color w:val="000000"/>
                <w:sz w:val="18"/>
                <w:szCs w:val="18"/>
              </w:rPr>
              <w:t> </w:t>
            </w:r>
            <w:r w:rsidRPr="0063229C">
              <w:rPr>
                <w:rFonts w:ascii="Trebuchet MS" w:eastAsia="Times New Roman" w:hAnsi="Trebuchet MS" w:cs="Calibri"/>
                <w:color w:val="000000"/>
                <w:sz w:val="18"/>
                <w:szCs w:val="18"/>
              </w:rPr>
              <w:t>PUBLICUL SPECIALIZAT</w:t>
            </w:r>
          </w:p>
          <w:p w14:paraId="4E33D60D" w14:textId="12E748D1" w:rsidR="00F53DF4" w:rsidRPr="001C7080" w:rsidRDefault="00F53DF4" w:rsidP="00F53DF4">
            <w:pPr>
              <w:spacing w:after="0"/>
              <w:jc w:val="both"/>
              <w:rPr>
                <w:rFonts w:ascii="Trebuchet MS" w:eastAsia="Times New Roman" w:hAnsi="Trebuchet MS" w:cs="Calibri"/>
                <w:color w:val="000000"/>
                <w:sz w:val="16"/>
                <w:szCs w:val="16"/>
              </w:rPr>
            </w:pPr>
            <w:r w:rsidRPr="0063229C">
              <w:rPr>
                <w:rFonts w:ascii="Trebuchet MS" w:eastAsia="Times New Roman" w:hAnsi="Trebuchet MS" w:cs="Calibri"/>
                <w:color w:val="000000"/>
                <w:sz w:val="18"/>
                <w:szCs w:val="18"/>
              </w:rPr>
              <w:t>Mass media</w:t>
            </w:r>
          </w:p>
        </w:tc>
        <w:tc>
          <w:tcPr>
            <w:tcW w:w="1530" w:type="dxa"/>
            <w:tcBorders>
              <w:top w:val="nil"/>
              <w:left w:val="nil"/>
              <w:bottom w:val="single" w:sz="4" w:space="0" w:color="000000"/>
              <w:right w:val="single" w:sz="4" w:space="0" w:color="000000"/>
            </w:tcBorders>
            <w:vAlign w:val="center"/>
          </w:tcPr>
          <w:p w14:paraId="35A79C05" w14:textId="3D285AC8" w:rsidR="00F53DF4" w:rsidRPr="00790456" w:rsidRDefault="00F53DF4" w:rsidP="00F53DF4">
            <w:pPr>
              <w:spacing w:after="0"/>
              <w:jc w:val="both"/>
              <w:rPr>
                <w:rFonts w:ascii="Trebuchet MS" w:eastAsia="Times New Roman" w:hAnsi="Trebuchet MS" w:cs="Calibri"/>
                <w:color w:val="000000"/>
                <w:sz w:val="16"/>
                <w:szCs w:val="16"/>
              </w:rPr>
            </w:pPr>
            <w:r w:rsidRPr="00231B3A">
              <w:rPr>
                <w:rFonts w:ascii="Trebuchet MS" w:eastAsia="Times New Roman" w:hAnsi="Trebuchet MS" w:cs="Calibri"/>
                <w:color w:val="000000"/>
                <w:sz w:val="18"/>
                <w:szCs w:val="18"/>
              </w:rPr>
              <w:t> </w:t>
            </w:r>
            <w:r w:rsidRPr="00E016FD">
              <w:rPr>
                <w:rFonts w:ascii="Trebuchet MS" w:eastAsia="Times New Roman" w:hAnsi="Trebuchet MS" w:cs="Calibri"/>
                <w:color w:val="000000"/>
                <w:sz w:val="18"/>
                <w:szCs w:val="18"/>
              </w:rPr>
              <w:t xml:space="preserve">In </w:t>
            </w:r>
            <w:proofErr w:type="spellStart"/>
            <w:r w:rsidRPr="00E016FD">
              <w:rPr>
                <w:rFonts w:ascii="Trebuchet MS" w:eastAsia="Times New Roman" w:hAnsi="Trebuchet MS" w:cs="Calibri"/>
                <w:color w:val="000000"/>
                <w:sz w:val="18"/>
                <w:szCs w:val="18"/>
              </w:rPr>
              <w:t>locati</w:t>
            </w:r>
            <w:r>
              <w:rPr>
                <w:rFonts w:ascii="Trebuchet MS" w:eastAsia="Times New Roman" w:hAnsi="Trebuchet MS" w:cs="Calibri"/>
                <w:color w:val="000000"/>
                <w:sz w:val="18"/>
                <w:szCs w:val="18"/>
              </w:rPr>
              <w:t>a</w:t>
            </w:r>
            <w:proofErr w:type="spellEnd"/>
            <w:r>
              <w:rPr>
                <w:rFonts w:ascii="Trebuchet MS" w:eastAsia="Times New Roman" w:hAnsi="Trebuchet MS" w:cs="Calibri"/>
                <w:color w:val="000000"/>
                <w:sz w:val="18"/>
                <w:szCs w:val="18"/>
              </w:rPr>
              <w:t xml:space="preserve"> </w:t>
            </w:r>
            <w:proofErr w:type="spellStart"/>
            <w:r>
              <w:rPr>
                <w:rFonts w:ascii="Trebuchet MS" w:eastAsia="Times New Roman" w:hAnsi="Trebuchet MS" w:cs="Calibri"/>
                <w:color w:val="000000"/>
                <w:sz w:val="18"/>
                <w:szCs w:val="18"/>
              </w:rPr>
              <w:t>proiectului</w:t>
            </w:r>
            <w:proofErr w:type="spellEnd"/>
            <w:r w:rsidRPr="00E016FD">
              <w:rPr>
                <w:rFonts w:ascii="Trebuchet MS" w:eastAsia="Times New Roman" w:hAnsi="Trebuchet MS" w:cs="Calibri"/>
                <w:color w:val="000000"/>
                <w:sz w:val="18"/>
                <w:szCs w:val="18"/>
              </w:rPr>
              <w:t xml:space="preserve"> </w:t>
            </w:r>
          </w:p>
        </w:tc>
        <w:tc>
          <w:tcPr>
            <w:tcW w:w="1620" w:type="dxa"/>
            <w:tcBorders>
              <w:top w:val="single" w:sz="4" w:space="0" w:color="auto"/>
              <w:left w:val="nil"/>
              <w:bottom w:val="single" w:sz="4" w:space="0" w:color="000000"/>
              <w:right w:val="single" w:sz="4" w:space="0" w:color="000000"/>
            </w:tcBorders>
          </w:tcPr>
          <w:p w14:paraId="7A1949D9" w14:textId="1B4A4994" w:rsidR="00F53DF4" w:rsidRPr="0098515C" w:rsidRDefault="00F53DF4" w:rsidP="00F53DF4">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In perioada de implementare a proiectului</w:t>
            </w:r>
          </w:p>
        </w:tc>
        <w:tc>
          <w:tcPr>
            <w:tcW w:w="1620" w:type="dxa"/>
            <w:tcBorders>
              <w:top w:val="single" w:sz="4" w:space="0" w:color="auto"/>
              <w:left w:val="nil"/>
              <w:bottom w:val="single" w:sz="4" w:space="0" w:color="000000"/>
              <w:right w:val="single" w:sz="4" w:space="0" w:color="000000"/>
            </w:tcBorders>
          </w:tcPr>
          <w:p w14:paraId="5C9CBD43" w14:textId="3F1E282F" w:rsidR="00F53DF4" w:rsidRPr="00F53DF4" w:rsidRDefault="00F53DF4" w:rsidP="00F53DF4">
            <w:pPr>
              <w:spacing w:after="0"/>
              <w:jc w:val="both"/>
              <w:rPr>
                <w:rFonts w:ascii="Trebuchet MS" w:eastAsia="Times New Roman" w:hAnsi="Trebuchet MS" w:cs="Calibri"/>
                <w:color w:val="000000"/>
                <w:sz w:val="16"/>
                <w:szCs w:val="16"/>
              </w:rPr>
            </w:pPr>
            <w:r w:rsidRPr="00F53DF4">
              <w:rPr>
                <w:rFonts w:ascii="Trebuchet MS" w:eastAsia="Times New Roman" w:hAnsi="Trebuchet MS" w:cs="Calibri"/>
                <w:color w:val="000000"/>
                <w:sz w:val="16"/>
                <w:szCs w:val="16"/>
              </w:rPr>
              <w:t xml:space="preserve">Nr. </w:t>
            </w:r>
            <w:proofErr w:type="spellStart"/>
            <w:r w:rsidRPr="00F53DF4">
              <w:rPr>
                <w:rFonts w:ascii="Trebuchet MS" w:eastAsia="Times New Roman" w:hAnsi="Trebuchet MS" w:cs="Calibri"/>
                <w:color w:val="000000"/>
                <w:sz w:val="16"/>
                <w:szCs w:val="16"/>
              </w:rPr>
              <w:t>participanti</w:t>
            </w:r>
            <w:proofErr w:type="spellEnd"/>
            <w:r w:rsidRPr="00F53DF4">
              <w:rPr>
                <w:rFonts w:ascii="Trebuchet MS" w:eastAsia="Times New Roman" w:hAnsi="Trebuchet MS" w:cs="Calibri"/>
                <w:color w:val="000000"/>
                <w:sz w:val="16"/>
                <w:szCs w:val="16"/>
              </w:rPr>
              <w:t xml:space="preserve"> </w:t>
            </w:r>
            <w:r>
              <w:rPr>
                <w:rFonts w:ascii="Trebuchet MS" w:eastAsia="Times New Roman" w:hAnsi="Trebuchet MS" w:cs="Calibri"/>
                <w:color w:val="000000"/>
                <w:sz w:val="16"/>
                <w:szCs w:val="16"/>
              </w:rPr>
              <w:t>1</w:t>
            </w:r>
            <w:r w:rsidRPr="00F53DF4">
              <w:rPr>
                <w:rFonts w:ascii="Trebuchet MS" w:eastAsia="Times New Roman" w:hAnsi="Trebuchet MS" w:cs="Calibri"/>
                <w:color w:val="000000"/>
                <w:sz w:val="16"/>
                <w:szCs w:val="16"/>
              </w:rPr>
              <w:t xml:space="preserve">00 </w:t>
            </w:r>
            <w:proofErr w:type="spellStart"/>
            <w:r w:rsidRPr="00F53DF4">
              <w:rPr>
                <w:rFonts w:ascii="Trebuchet MS" w:eastAsia="Times New Roman" w:hAnsi="Trebuchet MS" w:cs="Calibri"/>
                <w:color w:val="000000"/>
                <w:sz w:val="16"/>
                <w:szCs w:val="16"/>
              </w:rPr>
              <w:t>persoane</w:t>
            </w:r>
            <w:proofErr w:type="spellEnd"/>
            <w:r w:rsidRPr="00F53DF4">
              <w:rPr>
                <w:rFonts w:ascii="Trebuchet MS" w:eastAsia="Times New Roman" w:hAnsi="Trebuchet MS" w:cs="Calibri"/>
                <w:color w:val="000000"/>
                <w:sz w:val="16"/>
                <w:szCs w:val="16"/>
              </w:rPr>
              <w:t xml:space="preserve"> (cate </w:t>
            </w:r>
            <w:r>
              <w:rPr>
                <w:rFonts w:ascii="Trebuchet MS" w:eastAsia="Times New Roman" w:hAnsi="Trebuchet MS" w:cs="Calibri"/>
                <w:color w:val="000000"/>
                <w:sz w:val="16"/>
                <w:szCs w:val="16"/>
              </w:rPr>
              <w:t>5</w:t>
            </w:r>
            <w:r w:rsidRPr="00F53DF4">
              <w:rPr>
                <w:rFonts w:ascii="Trebuchet MS" w:eastAsia="Times New Roman" w:hAnsi="Trebuchet MS" w:cs="Calibri"/>
                <w:color w:val="000000"/>
                <w:sz w:val="16"/>
                <w:szCs w:val="16"/>
              </w:rPr>
              <w:t xml:space="preserve">0 </w:t>
            </w:r>
            <w:proofErr w:type="spellStart"/>
            <w:r w:rsidRPr="00F53DF4">
              <w:rPr>
                <w:rFonts w:ascii="Trebuchet MS" w:eastAsia="Times New Roman" w:hAnsi="Trebuchet MS" w:cs="Calibri"/>
                <w:color w:val="000000"/>
                <w:sz w:val="16"/>
                <w:szCs w:val="16"/>
              </w:rPr>
              <w:t>persoane</w:t>
            </w:r>
            <w:proofErr w:type="spellEnd"/>
            <w:r w:rsidRPr="00F53DF4">
              <w:rPr>
                <w:rFonts w:ascii="Trebuchet MS" w:eastAsia="Times New Roman" w:hAnsi="Trebuchet MS" w:cs="Calibri"/>
                <w:color w:val="000000"/>
                <w:sz w:val="16"/>
                <w:szCs w:val="16"/>
              </w:rPr>
              <w:t xml:space="preserve"> </w:t>
            </w:r>
            <w:proofErr w:type="spellStart"/>
            <w:r w:rsidRPr="00F53DF4">
              <w:rPr>
                <w:rFonts w:ascii="Trebuchet MS" w:eastAsia="Times New Roman" w:hAnsi="Trebuchet MS" w:cs="Calibri"/>
                <w:color w:val="000000"/>
                <w:sz w:val="16"/>
                <w:szCs w:val="16"/>
              </w:rPr>
              <w:t>pentru</w:t>
            </w:r>
            <w:proofErr w:type="spellEnd"/>
            <w:r w:rsidRPr="00F53DF4">
              <w:rPr>
                <w:rFonts w:ascii="Trebuchet MS" w:eastAsia="Times New Roman" w:hAnsi="Trebuchet MS" w:cs="Calibri"/>
                <w:color w:val="000000"/>
                <w:sz w:val="16"/>
                <w:szCs w:val="16"/>
              </w:rPr>
              <w:t xml:space="preserve"> </w:t>
            </w:r>
            <w:proofErr w:type="spellStart"/>
            <w:r w:rsidRPr="00F53DF4">
              <w:rPr>
                <w:rFonts w:ascii="Trebuchet MS" w:eastAsia="Times New Roman" w:hAnsi="Trebuchet MS" w:cs="Calibri"/>
                <w:color w:val="000000"/>
                <w:sz w:val="16"/>
                <w:szCs w:val="16"/>
              </w:rPr>
              <w:t>fiecare</w:t>
            </w:r>
            <w:proofErr w:type="spellEnd"/>
            <w:r w:rsidRPr="00F53DF4">
              <w:rPr>
                <w:rFonts w:ascii="Trebuchet MS" w:eastAsia="Times New Roman" w:hAnsi="Trebuchet MS" w:cs="Calibri"/>
                <w:color w:val="000000"/>
                <w:sz w:val="16"/>
                <w:szCs w:val="16"/>
              </w:rPr>
              <w:t xml:space="preserve"> </w:t>
            </w:r>
            <w:proofErr w:type="spellStart"/>
            <w:r w:rsidRPr="00F53DF4">
              <w:rPr>
                <w:rFonts w:ascii="Trebuchet MS" w:eastAsia="Times New Roman" w:hAnsi="Trebuchet MS" w:cs="Calibri"/>
                <w:color w:val="000000"/>
                <w:sz w:val="16"/>
                <w:szCs w:val="16"/>
              </w:rPr>
              <w:t>eveniment</w:t>
            </w:r>
            <w:proofErr w:type="spellEnd"/>
            <w:r w:rsidRPr="00F53DF4">
              <w:rPr>
                <w:rFonts w:ascii="Trebuchet MS" w:eastAsia="Times New Roman" w:hAnsi="Trebuchet MS" w:cs="Calibri"/>
                <w:color w:val="000000"/>
                <w:sz w:val="16"/>
                <w:szCs w:val="16"/>
              </w:rPr>
              <w:t>)</w:t>
            </w:r>
          </w:p>
          <w:p w14:paraId="37330876" w14:textId="46AE639E" w:rsidR="00F53DF4" w:rsidRPr="00790456" w:rsidRDefault="00F53DF4" w:rsidP="00F53DF4">
            <w:pPr>
              <w:spacing w:after="0"/>
              <w:jc w:val="both"/>
              <w:rPr>
                <w:rFonts w:ascii="Trebuchet MS" w:eastAsia="Times New Roman" w:hAnsi="Trebuchet MS" w:cs="Calibri"/>
                <w:color w:val="000000"/>
                <w:sz w:val="16"/>
                <w:szCs w:val="16"/>
              </w:rPr>
            </w:pPr>
            <w:r w:rsidRPr="00F53DF4">
              <w:rPr>
                <w:rFonts w:ascii="Trebuchet MS" w:eastAsia="Times New Roman" w:hAnsi="Trebuchet MS" w:cs="Calibri"/>
                <w:color w:val="000000"/>
                <w:sz w:val="16"/>
                <w:szCs w:val="16"/>
              </w:rPr>
              <w:t xml:space="preserve">Nr. </w:t>
            </w:r>
            <w:proofErr w:type="spellStart"/>
            <w:r w:rsidRPr="00F53DF4">
              <w:rPr>
                <w:rFonts w:ascii="Trebuchet MS" w:eastAsia="Times New Roman" w:hAnsi="Trebuchet MS" w:cs="Calibri"/>
                <w:color w:val="000000"/>
                <w:sz w:val="16"/>
                <w:szCs w:val="16"/>
              </w:rPr>
              <w:t>vizualizări</w:t>
            </w:r>
            <w:proofErr w:type="spellEnd"/>
            <w:r w:rsidRPr="00F53DF4">
              <w:rPr>
                <w:rFonts w:ascii="Trebuchet MS" w:eastAsia="Times New Roman" w:hAnsi="Trebuchet MS" w:cs="Calibri"/>
                <w:color w:val="000000"/>
                <w:sz w:val="16"/>
                <w:szCs w:val="16"/>
              </w:rPr>
              <w:t xml:space="preserve"> – </w:t>
            </w:r>
            <w:r>
              <w:rPr>
                <w:rFonts w:ascii="Trebuchet MS" w:eastAsia="Times New Roman" w:hAnsi="Trebuchet MS" w:cs="Calibri"/>
                <w:color w:val="000000"/>
                <w:sz w:val="16"/>
                <w:szCs w:val="16"/>
              </w:rPr>
              <w:t>60</w:t>
            </w:r>
          </w:p>
        </w:tc>
        <w:tc>
          <w:tcPr>
            <w:tcW w:w="1260" w:type="dxa"/>
            <w:tcBorders>
              <w:top w:val="single" w:sz="4" w:space="0" w:color="auto"/>
              <w:left w:val="nil"/>
              <w:bottom w:val="single" w:sz="4" w:space="0" w:color="000000"/>
              <w:right w:val="single" w:sz="4" w:space="0" w:color="000000"/>
            </w:tcBorders>
          </w:tcPr>
          <w:p w14:paraId="3BD86FCF" w14:textId="47972910" w:rsidR="002E16E6" w:rsidRDefault="002E16E6" w:rsidP="00F53DF4">
            <w:pPr>
              <w:spacing w:after="0"/>
              <w:jc w:val="both"/>
              <w:rPr>
                <w:rFonts w:ascii="Trebuchet MS" w:eastAsia="Times New Roman" w:hAnsi="Trebuchet MS" w:cs="Calibri"/>
                <w:color w:val="000000"/>
                <w:sz w:val="16"/>
                <w:szCs w:val="16"/>
              </w:rPr>
            </w:pPr>
          </w:p>
        </w:tc>
      </w:tr>
      <w:tr w:rsidR="00D4528C" w:rsidRPr="00790456" w14:paraId="7089243F" w14:textId="77777777" w:rsidTr="00D4528C">
        <w:trPr>
          <w:trHeight w:val="3140"/>
        </w:trPr>
        <w:tc>
          <w:tcPr>
            <w:tcW w:w="604" w:type="dxa"/>
            <w:tcBorders>
              <w:top w:val="single" w:sz="4" w:space="0" w:color="auto"/>
              <w:left w:val="single" w:sz="4" w:space="0" w:color="000000"/>
              <w:bottom w:val="single" w:sz="4" w:space="0" w:color="000000"/>
              <w:right w:val="single" w:sz="4" w:space="0" w:color="000000"/>
            </w:tcBorders>
            <w:noWrap/>
          </w:tcPr>
          <w:p w14:paraId="0D34FAE8" w14:textId="622CAA35" w:rsidR="00D4528C" w:rsidRDefault="002E16E6" w:rsidP="00D4528C">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t>3.2</w:t>
            </w:r>
          </w:p>
        </w:tc>
        <w:tc>
          <w:tcPr>
            <w:tcW w:w="1628" w:type="dxa"/>
            <w:tcBorders>
              <w:top w:val="single" w:sz="4" w:space="0" w:color="auto"/>
              <w:left w:val="nil"/>
              <w:bottom w:val="single" w:sz="4" w:space="0" w:color="000000"/>
              <w:right w:val="single" w:sz="4" w:space="0" w:color="000000"/>
            </w:tcBorders>
          </w:tcPr>
          <w:p w14:paraId="448A5020" w14:textId="569508D0" w:rsidR="00D4528C" w:rsidRPr="0098515C" w:rsidRDefault="00187EA2"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Materiale video/ audio / audio-video etc.</w:t>
            </w:r>
          </w:p>
        </w:tc>
        <w:tc>
          <w:tcPr>
            <w:tcW w:w="4500" w:type="dxa"/>
            <w:tcBorders>
              <w:top w:val="single" w:sz="4" w:space="0" w:color="auto"/>
              <w:left w:val="nil"/>
              <w:bottom w:val="single" w:sz="4" w:space="0" w:color="000000"/>
              <w:right w:val="single" w:sz="4" w:space="0" w:color="000000"/>
            </w:tcBorders>
          </w:tcPr>
          <w:p w14:paraId="1E2B2F5D" w14:textId="072294A2" w:rsidR="00187EA2" w:rsidRPr="0098515C" w:rsidRDefault="00187EA2" w:rsidP="00187EA2">
            <w:pPr>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CNAIR SA  va elabora si realiza 2 materiale video (un material dupa realizarea a 50% a lucrarii si un material video la finalizarea lucrarilor), pregătite pentru difuzare publică la TV și/sau online (spot TV, filme etc.), la sfârșitul producției video va fi afișat un carton final, care va conține emblema UE însoțită obligatoriu de declarația de finanțare, sigla Guvernului României și sigla Programului Transport, titlul proiectului și textul „Proiect finanțat/cofinanțat de Uniunea Europeană”, menținute pentru un timp suficient ca informațiile să poată fi citite. Se recomandă dublarea cu vocea unui narator care să citească acest text cu ritm normal (aproximativ două cuvinte/ secundă).</w:t>
            </w:r>
          </w:p>
          <w:p w14:paraId="0930BE29" w14:textId="77777777" w:rsidR="00D4528C" w:rsidRPr="0098515C" w:rsidRDefault="00D4528C" w:rsidP="00D4528C">
            <w:pPr>
              <w:spacing w:after="0"/>
              <w:jc w:val="both"/>
              <w:rPr>
                <w:rFonts w:ascii="Trebuchet MS" w:eastAsia="Times New Roman" w:hAnsi="Trebuchet MS" w:cs="Calibri"/>
                <w:color w:val="000000"/>
                <w:sz w:val="16"/>
                <w:szCs w:val="16"/>
                <w:lang w:val="pt-BR"/>
              </w:rPr>
            </w:pPr>
          </w:p>
        </w:tc>
        <w:tc>
          <w:tcPr>
            <w:tcW w:w="990" w:type="dxa"/>
            <w:tcBorders>
              <w:top w:val="single" w:sz="4" w:space="0" w:color="auto"/>
              <w:left w:val="nil"/>
              <w:bottom w:val="single" w:sz="4" w:space="0" w:color="000000"/>
              <w:right w:val="single" w:sz="4" w:space="0" w:color="000000"/>
            </w:tcBorders>
          </w:tcPr>
          <w:p w14:paraId="2DFBD8E7" w14:textId="54ACBC01" w:rsidR="00D4528C" w:rsidRPr="00790456" w:rsidRDefault="00187EA2" w:rsidP="00D4528C">
            <w:pPr>
              <w:spacing w:after="0"/>
              <w:jc w:val="both"/>
              <w:rPr>
                <w:rFonts w:ascii="Trebuchet MS" w:eastAsia="Times New Roman" w:hAnsi="Trebuchet MS" w:cs="Calibri"/>
                <w:color w:val="000000"/>
                <w:sz w:val="16"/>
                <w:szCs w:val="16"/>
              </w:rPr>
            </w:pPr>
            <w:r>
              <w:rPr>
                <w:rFonts w:ascii="Trebuchet MS" w:eastAsia="Times New Roman" w:hAnsi="Trebuchet MS" w:cs="Calibri"/>
                <w:color w:val="000000"/>
                <w:sz w:val="16"/>
                <w:szCs w:val="16"/>
              </w:rPr>
              <w:t>2</w:t>
            </w:r>
          </w:p>
        </w:tc>
        <w:tc>
          <w:tcPr>
            <w:tcW w:w="1080" w:type="dxa"/>
            <w:tcBorders>
              <w:top w:val="single" w:sz="4" w:space="0" w:color="auto"/>
              <w:left w:val="nil"/>
              <w:bottom w:val="single" w:sz="4" w:space="0" w:color="000000"/>
              <w:right w:val="single" w:sz="4" w:space="0" w:color="000000"/>
            </w:tcBorders>
          </w:tcPr>
          <w:p w14:paraId="4F60702E" w14:textId="77777777" w:rsidR="00187EA2" w:rsidRPr="00187EA2" w:rsidRDefault="00187EA2" w:rsidP="00187EA2">
            <w:pPr>
              <w:spacing w:after="0"/>
              <w:jc w:val="both"/>
              <w:rPr>
                <w:rFonts w:ascii="Trebuchet MS" w:eastAsia="Times New Roman" w:hAnsi="Trebuchet MS" w:cs="Calibri"/>
                <w:color w:val="000000"/>
                <w:sz w:val="16"/>
                <w:szCs w:val="16"/>
              </w:rPr>
            </w:pPr>
            <w:r w:rsidRPr="00187EA2">
              <w:rPr>
                <w:rFonts w:ascii="Trebuchet MS" w:eastAsia="Times New Roman" w:hAnsi="Trebuchet MS" w:cs="Calibri"/>
                <w:color w:val="000000"/>
                <w:sz w:val="16"/>
                <w:szCs w:val="16"/>
              </w:rPr>
              <w:t>PUBLICUL SPECIALIZAT</w:t>
            </w:r>
          </w:p>
          <w:p w14:paraId="31BCDDA0" w14:textId="41BC7D29" w:rsidR="00D4528C" w:rsidRPr="001C7080" w:rsidRDefault="00187EA2" w:rsidP="00187EA2">
            <w:pPr>
              <w:spacing w:after="0"/>
              <w:jc w:val="both"/>
              <w:rPr>
                <w:rFonts w:ascii="Trebuchet MS" w:eastAsia="Times New Roman" w:hAnsi="Trebuchet MS" w:cs="Calibri"/>
                <w:color w:val="000000"/>
                <w:sz w:val="16"/>
                <w:szCs w:val="16"/>
              </w:rPr>
            </w:pPr>
            <w:r w:rsidRPr="00187EA2">
              <w:rPr>
                <w:rFonts w:ascii="Trebuchet MS" w:eastAsia="Times New Roman" w:hAnsi="Trebuchet MS" w:cs="Calibri"/>
                <w:color w:val="000000"/>
                <w:sz w:val="16"/>
                <w:szCs w:val="16"/>
              </w:rPr>
              <w:t>Mass media</w:t>
            </w:r>
          </w:p>
        </w:tc>
        <w:tc>
          <w:tcPr>
            <w:tcW w:w="1530" w:type="dxa"/>
            <w:tcBorders>
              <w:top w:val="single" w:sz="4" w:space="0" w:color="auto"/>
              <w:left w:val="nil"/>
              <w:bottom w:val="single" w:sz="4" w:space="0" w:color="000000"/>
              <w:right w:val="single" w:sz="4" w:space="0" w:color="000000"/>
            </w:tcBorders>
          </w:tcPr>
          <w:p w14:paraId="358F1672" w14:textId="347ED265" w:rsidR="00D4528C" w:rsidRPr="00790456" w:rsidRDefault="00187EA2" w:rsidP="00D4528C">
            <w:pPr>
              <w:spacing w:after="0"/>
              <w:jc w:val="both"/>
              <w:rPr>
                <w:rFonts w:ascii="Trebuchet MS" w:eastAsia="Times New Roman" w:hAnsi="Trebuchet MS" w:cs="Calibri"/>
                <w:color w:val="000000"/>
                <w:sz w:val="16"/>
                <w:szCs w:val="16"/>
              </w:rPr>
            </w:pPr>
            <w:r w:rsidRPr="00187EA2">
              <w:rPr>
                <w:rFonts w:ascii="Trebuchet MS" w:eastAsia="Times New Roman" w:hAnsi="Trebuchet MS" w:cs="Calibri"/>
                <w:color w:val="000000"/>
                <w:sz w:val="16"/>
                <w:szCs w:val="16"/>
              </w:rPr>
              <w:t>online (spot TV</w:t>
            </w:r>
            <w:r>
              <w:rPr>
                <w:rFonts w:ascii="Trebuchet MS" w:eastAsia="Times New Roman" w:hAnsi="Trebuchet MS" w:cs="Calibri"/>
                <w:color w:val="000000"/>
                <w:sz w:val="16"/>
                <w:szCs w:val="16"/>
              </w:rPr>
              <w:t>)</w:t>
            </w:r>
          </w:p>
        </w:tc>
        <w:tc>
          <w:tcPr>
            <w:tcW w:w="1620" w:type="dxa"/>
            <w:tcBorders>
              <w:top w:val="single" w:sz="4" w:space="0" w:color="auto"/>
              <w:left w:val="nil"/>
              <w:bottom w:val="single" w:sz="4" w:space="0" w:color="000000"/>
              <w:right w:val="single" w:sz="4" w:space="0" w:color="000000"/>
            </w:tcBorders>
          </w:tcPr>
          <w:p w14:paraId="4D5CECA7" w14:textId="108CC733" w:rsidR="00D4528C" w:rsidRPr="0098515C" w:rsidRDefault="00187EA2" w:rsidP="00D4528C">
            <w:pPr>
              <w:spacing w:after="0"/>
              <w:jc w:val="both"/>
              <w:rPr>
                <w:rFonts w:ascii="Trebuchet MS" w:eastAsia="Times New Roman" w:hAnsi="Trebuchet MS" w:cs="Calibri"/>
                <w:color w:val="000000"/>
                <w:sz w:val="16"/>
                <w:szCs w:val="16"/>
                <w:lang w:val="pt-BR"/>
              </w:rPr>
            </w:pPr>
            <w:r w:rsidRPr="0098515C">
              <w:rPr>
                <w:rFonts w:ascii="Trebuchet MS" w:eastAsia="Times New Roman" w:hAnsi="Trebuchet MS" w:cs="Calibri"/>
                <w:color w:val="000000"/>
                <w:sz w:val="16"/>
                <w:szCs w:val="16"/>
                <w:lang w:val="pt-BR"/>
              </w:rPr>
              <w:t>un material dupa realizarea a 50% a lucrarii si un material video la finalizarea lucrarilor</w:t>
            </w:r>
          </w:p>
        </w:tc>
        <w:tc>
          <w:tcPr>
            <w:tcW w:w="1620" w:type="dxa"/>
            <w:tcBorders>
              <w:top w:val="single" w:sz="4" w:space="0" w:color="auto"/>
              <w:left w:val="nil"/>
              <w:bottom w:val="single" w:sz="4" w:space="0" w:color="000000"/>
              <w:right w:val="single" w:sz="4" w:space="0" w:color="000000"/>
            </w:tcBorders>
          </w:tcPr>
          <w:p w14:paraId="00EFA953" w14:textId="4237D0D6" w:rsidR="00D4528C" w:rsidRPr="00790456" w:rsidRDefault="00187EA2" w:rsidP="00D4528C">
            <w:pPr>
              <w:spacing w:after="0"/>
              <w:jc w:val="both"/>
              <w:rPr>
                <w:rFonts w:ascii="Trebuchet MS" w:eastAsia="Times New Roman" w:hAnsi="Trebuchet MS" w:cs="Calibri"/>
                <w:color w:val="000000"/>
                <w:sz w:val="16"/>
                <w:szCs w:val="16"/>
              </w:rPr>
            </w:pPr>
            <w:r w:rsidRPr="00187EA2">
              <w:rPr>
                <w:rFonts w:ascii="Trebuchet MS" w:eastAsia="Times New Roman" w:hAnsi="Trebuchet MS" w:cs="Calibri"/>
                <w:color w:val="000000"/>
                <w:sz w:val="16"/>
                <w:szCs w:val="16"/>
              </w:rPr>
              <w:t xml:space="preserve">Nr. </w:t>
            </w:r>
            <w:proofErr w:type="spellStart"/>
            <w:r w:rsidRPr="00187EA2">
              <w:rPr>
                <w:rFonts w:ascii="Trebuchet MS" w:eastAsia="Times New Roman" w:hAnsi="Trebuchet MS" w:cs="Calibri"/>
                <w:color w:val="000000"/>
                <w:sz w:val="16"/>
                <w:szCs w:val="16"/>
              </w:rPr>
              <w:t>vizualizări</w:t>
            </w:r>
            <w:proofErr w:type="spellEnd"/>
            <w:r w:rsidRPr="00187EA2">
              <w:rPr>
                <w:rFonts w:ascii="Trebuchet MS" w:eastAsia="Times New Roman" w:hAnsi="Trebuchet MS" w:cs="Calibri"/>
                <w:color w:val="000000"/>
                <w:sz w:val="16"/>
                <w:szCs w:val="16"/>
              </w:rPr>
              <w:t xml:space="preserve"> – 60</w:t>
            </w:r>
          </w:p>
        </w:tc>
        <w:tc>
          <w:tcPr>
            <w:tcW w:w="1260" w:type="dxa"/>
            <w:tcBorders>
              <w:top w:val="single" w:sz="4" w:space="0" w:color="auto"/>
              <w:left w:val="nil"/>
              <w:bottom w:val="single" w:sz="4" w:space="0" w:color="000000"/>
              <w:right w:val="single" w:sz="4" w:space="0" w:color="000000"/>
            </w:tcBorders>
          </w:tcPr>
          <w:p w14:paraId="053F82CA" w14:textId="5E2A46A7" w:rsidR="00D4528C" w:rsidRDefault="00D4528C" w:rsidP="00D4528C">
            <w:pPr>
              <w:spacing w:after="0"/>
              <w:jc w:val="both"/>
              <w:rPr>
                <w:rFonts w:ascii="Trebuchet MS" w:eastAsia="Times New Roman" w:hAnsi="Trebuchet MS" w:cs="Calibri"/>
                <w:color w:val="000000"/>
                <w:sz w:val="16"/>
                <w:szCs w:val="16"/>
              </w:rPr>
            </w:pPr>
          </w:p>
        </w:tc>
      </w:tr>
      <w:tr w:rsidR="00D4528C" w:rsidRPr="00790456" w14:paraId="4EF9F384" w14:textId="77777777" w:rsidTr="00522E78">
        <w:trPr>
          <w:trHeight w:val="810"/>
        </w:trPr>
        <w:tc>
          <w:tcPr>
            <w:tcW w:w="13572" w:type="dxa"/>
            <w:gridSpan w:val="8"/>
            <w:tcBorders>
              <w:top w:val="single" w:sz="4" w:space="0" w:color="000000"/>
              <w:left w:val="single" w:sz="8" w:space="0" w:color="000000"/>
              <w:bottom w:val="single" w:sz="8" w:space="0" w:color="000000"/>
              <w:right w:val="single" w:sz="8" w:space="0" w:color="000000"/>
            </w:tcBorders>
            <w:noWrap/>
            <w:vAlign w:val="center"/>
            <w:hideMark/>
          </w:tcPr>
          <w:p w14:paraId="3A73DF60" w14:textId="77777777" w:rsidR="00D4528C" w:rsidRPr="00790456" w:rsidRDefault="00D4528C" w:rsidP="00D4528C">
            <w:pPr>
              <w:spacing w:after="0"/>
              <w:jc w:val="both"/>
              <w:rPr>
                <w:rFonts w:ascii="Trebuchet MS" w:eastAsia="Times New Roman" w:hAnsi="Trebuchet MS" w:cs="Calibri"/>
                <w:b/>
                <w:bCs/>
                <w:color w:val="000000"/>
                <w:sz w:val="16"/>
                <w:szCs w:val="16"/>
              </w:rPr>
            </w:pPr>
            <w:r w:rsidRPr="00790456">
              <w:rPr>
                <w:rFonts w:ascii="Trebuchet MS" w:eastAsia="Times New Roman" w:hAnsi="Trebuchet MS" w:cs="Calibri"/>
                <w:b/>
                <w:bCs/>
                <w:color w:val="000000"/>
                <w:sz w:val="16"/>
                <w:szCs w:val="16"/>
              </w:rPr>
              <w:t>TOTAL BUGET (RON)</w:t>
            </w:r>
          </w:p>
        </w:tc>
        <w:tc>
          <w:tcPr>
            <w:tcW w:w="1260" w:type="dxa"/>
            <w:tcBorders>
              <w:top w:val="nil"/>
              <w:left w:val="nil"/>
              <w:bottom w:val="single" w:sz="8" w:space="0" w:color="000000"/>
              <w:right w:val="single" w:sz="8" w:space="0" w:color="000000"/>
            </w:tcBorders>
            <w:noWrap/>
            <w:vAlign w:val="center"/>
            <w:hideMark/>
          </w:tcPr>
          <w:p w14:paraId="0A4D3514" w14:textId="0A9A57E3" w:rsidR="00D4528C" w:rsidRPr="00790456" w:rsidRDefault="00D4528C" w:rsidP="00D4528C">
            <w:pPr>
              <w:spacing w:after="0"/>
              <w:jc w:val="both"/>
              <w:rPr>
                <w:rFonts w:ascii="Trebuchet MS" w:eastAsia="Times New Roman" w:hAnsi="Trebuchet MS" w:cs="Calibri"/>
                <w:color w:val="000000"/>
                <w:sz w:val="16"/>
                <w:szCs w:val="16"/>
              </w:rPr>
            </w:pPr>
          </w:p>
        </w:tc>
      </w:tr>
      <w:tr w:rsidR="00D4528C" w:rsidRPr="00790456" w14:paraId="18BB92D3" w14:textId="77777777" w:rsidTr="00D4528C">
        <w:trPr>
          <w:trHeight w:val="300"/>
        </w:trPr>
        <w:tc>
          <w:tcPr>
            <w:tcW w:w="604" w:type="dxa"/>
            <w:tcBorders>
              <w:top w:val="nil"/>
              <w:left w:val="nil"/>
              <w:bottom w:val="nil"/>
              <w:right w:val="nil"/>
            </w:tcBorders>
            <w:noWrap/>
            <w:vAlign w:val="bottom"/>
            <w:hideMark/>
          </w:tcPr>
          <w:p w14:paraId="65FFF215" w14:textId="77777777" w:rsidR="00D4528C" w:rsidRPr="00790456" w:rsidRDefault="00D4528C" w:rsidP="00D4528C">
            <w:pPr>
              <w:spacing w:after="0"/>
              <w:jc w:val="both"/>
              <w:rPr>
                <w:rFonts w:ascii="Trebuchet MS" w:eastAsia="Times New Roman" w:hAnsi="Trebuchet MS" w:cs="Calibri"/>
                <w:color w:val="000000"/>
                <w:sz w:val="16"/>
                <w:szCs w:val="16"/>
              </w:rPr>
            </w:pPr>
          </w:p>
        </w:tc>
        <w:tc>
          <w:tcPr>
            <w:tcW w:w="1628" w:type="dxa"/>
            <w:tcBorders>
              <w:top w:val="nil"/>
              <w:left w:val="nil"/>
              <w:bottom w:val="nil"/>
              <w:right w:val="nil"/>
            </w:tcBorders>
            <w:noWrap/>
            <w:vAlign w:val="bottom"/>
            <w:hideMark/>
          </w:tcPr>
          <w:p w14:paraId="26F6F562" w14:textId="77777777" w:rsidR="00D4528C" w:rsidRPr="00790456" w:rsidRDefault="00D4528C" w:rsidP="00D4528C">
            <w:pPr>
              <w:spacing w:after="0"/>
              <w:jc w:val="both"/>
              <w:rPr>
                <w:rFonts w:ascii="Trebuchet MS" w:eastAsia="Times New Roman" w:hAnsi="Trebuchet MS" w:cs="Times New Roman"/>
                <w:sz w:val="16"/>
                <w:szCs w:val="16"/>
              </w:rPr>
            </w:pPr>
          </w:p>
        </w:tc>
        <w:tc>
          <w:tcPr>
            <w:tcW w:w="4500" w:type="dxa"/>
            <w:tcBorders>
              <w:top w:val="nil"/>
              <w:left w:val="nil"/>
              <w:bottom w:val="nil"/>
              <w:right w:val="nil"/>
            </w:tcBorders>
            <w:noWrap/>
            <w:vAlign w:val="bottom"/>
            <w:hideMark/>
          </w:tcPr>
          <w:p w14:paraId="6B307DB3" w14:textId="77777777" w:rsidR="00D4528C" w:rsidRPr="00790456" w:rsidRDefault="00D4528C" w:rsidP="00D4528C">
            <w:pPr>
              <w:spacing w:after="0"/>
              <w:jc w:val="both"/>
              <w:rPr>
                <w:rFonts w:ascii="Trebuchet MS" w:eastAsia="Times New Roman" w:hAnsi="Trebuchet MS" w:cs="Times New Roman"/>
                <w:sz w:val="16"/>
                <w:szCs w:val="16"/>
              </w:rPr>
            </w:pPr>
          </w:p>
        </w:tc>
        <w:tc>
          <w:tcPr>
            <w:tcW w:w="990" w:type="dxa"/>
            <w:tcBorders>
              <w:top w:val="nil"/>
              <w:left w:val="nil"/>
              <w:bottom w:val="nil"/>
              <w:right w:val="nil"/>
            </w:tcBorders>
            <w:noWrap/>
            <w:vAlign w:val="bottom"/>
            <w:hideMark/>
          </w:tcPr>
          <w:p w14:paraId="3E5338B5" w14:textId="77777777" w:rsidR="00D4528C" w:rsidRPr="00790456" w:rsidRDefault="00D4528C" w:rsidP="00D4528C">
            <w:pPr>
              <w:spacing w:after="0"/>
              <w:jc w:val="both"/>
              <w:rPr>
                <w:rFonts w:ascii="Trebuchet MS" w:eastAsia="Times New Roman" w:hAnsi="Trebuchet MS" w:cs="Times New Roman"/>
                <w:sz w:val="16"/>
                <w:szCs w:val="16"/>
              </w:rPr>
            </w:pPr>
          </w:p>
        </w:tc>
        <w:tc>
          <w:tcPr>
            <w:tcW w:w="1080" w:type="dxa"/>
            <w:tcBorders>
              <w:top w:val="nil"/>
              <w:left w:val="nil"/>
              <w:bottom w:val="nil"/>
              <w:right w:val="nil"/>
            </w:tcBorders>
            <w:noWrap/>
            <w:vAlign w:val="bottom"/>
            <w:hideMark/>
          </w:tcPr>
          <w:p w14:paraId="19B35B30" w14:textId="77777777" w:rsidR="00D4528C" w:rsidRPr="00790456" w:rsidRDefault="00D4528C" w:rsidP="00D4528C">
            <w:pPr>
              <w:spacing w:after="0"/>
              <w:jc w:val="both"/>
              <w:rPr>
                <w:rFonts w:ascii="Trebuchet MS" w:eastAsia="Times New Roman" w:hAnsi="Trebuchet MS" w:cs="Times New Roman"/>
                <w:sz w:val="16"/>
                <w:szCs w:val="16"/>
              </w:rPr>
            </w:pPr>
          </w:p>
        </w:tc>
        <w:tc>
          <w:tcPr>
            <w:tcW w:w="1530" w:type="dxa"/>
            <w:tcBorders>
              <w:top w:val="nil"/>
              <w:left w:val="nil"/>
              <w:bottom w:val="nil"/>
              <w:right w:val="nil"/>
            </w:tcBorders>
            <w:noWrap/>
            <w:vAlign w:val="bottom"/>
            <w:hideMark/>
          </w:tcPr>
          <w:p w14:paraId="10BDF557" w14:textId="77777777" w:rsidR="00D4528C" w:rsidRPr="00790456" w:rsidRDefault="00D4528C" w:rsidP="00D4528C">
            <w:pPr>
              <w:spacing w:after="0"/>
              <w:jc w:val="both"/>
              <w:rPr>
                <w:rFonts w:ascii="Trebuchet MS" w:eastAsia="Times New Roman" w:hAnsi="Trebuchet MS" w:cs="Times New Roman"/>
                <w:sz w:val="16"/>
                <w:szCs w:val="16"/>
              </w:rPr>
            </w:pPr>
          </w:p>
        </w:tc>
        <w:tc>
          <w:tcPr>
            <w:tcW w:w="1620" w:type="dxa"/>
            <w:tcBorders>
              <w:top w:val="nil"/>
              <w:left w:val="nil"/>
              <w:bottom w:val="nil"/>
              <w:right w:val="nil"/>
            </w:tcBorders>
            <w:noWrap/>
            <w:vAlign w:val="bottom"/>
            <w:hideMark/>
          </w:tcPr>
          <w:p w14:paraId="6279C738" w14:textId="77777777" w:rsidR="00D4528C" w:rsidRPr="00790456" w:rsidRDefault="00D4528C" w:rsidP="00D4528C">
            <w:pPr>
              <w:spacing w:after="0"/>
              <w:jc w:val="both"/>
              <w:rPr>
                <w:rFonts w:ascii="Trebuchet MS" w:eastAsia="Times New Roman" w:hAnsi="Trebuchet MS" w:cs="Times New Roman"/>
                <w:sz w:val="16"/>
                <w:szCs w:val="16"/>
              </w:rPr>
            </w:pPr>
          </w:p>
        </w:tc>
        <w:tc>
          <w:tcPr>
            <w:tcW w:w="1620" w:type="dxa"/>
            <w:tcBorders>
              <w:top w:val="nil"/>
              <w:left w:val="nil"/>
              <w:bottom w:val="nil"/>
              <w:right w:val="nil"/>
            </w:tcBorders>
            <w:noWrap/>
            <w:vAlign w:val="bottom"/>
            <w:hideMark/>
          </w:tcPr>
          <w:p w14:paraId="74DCAD85" w14:textId="77777777" w:rsidR="00D4528C" w:rsidRPr="00790456" w:rsidRDefault="00D4528C" w:rsidP="00D4528C">
            <w:pPr>
              <w:spacing w:after="0"/>
              <w:jc w:val="both"/>
              <w:rPr>
                <w:rFonts w:ascii="Trebuchet MS" w:eastAsia="Times New Roman" w:hAnsi="Trebuchet MS" w:cs="Times New Roman"/>
                <w:sz w:val="16"/>
                <w:szCs w:val="16"/>
              </w:rPr>
            </w:pPr>
          </w:p>
        </w:tc>
        <w:tc>
          <w:tcPr>
            <w:tcW w:w="1260" w:type="dxa"/>
            <w:tcBorders>
              <w:top w:val="nil"/>
              <w:left w:val="nil"/>
              <w:bottom w:val="nil"/>
              <w:right w:val="nil"/>
            </w:tcBorders>
            <w:noWrap/>
            <w:vAlign w:val="bottom"/>
            <w:hideMark/>
          </w:tcPr>
          <w:p w14:paraId="50F9C306" w14:textId="77777777" w:rsidR="00D4528C" w:rsidRPr="00790456" w:rsidRDefault="00D4528C" w:rsidP="00D4528C">
            <w:pPr>
              <w:spacing w:after="0"/>
              <w:jc w:val="both"/>
              <w:rPr>
                <w:rFonts w:ascii="Trebuchet MS" w:eastAsia="Times New Roman" w:hAnsi="Trebuchet MS" w:cs="Times New Roman"/>
                <w:sz w:val="16"/>
                <w:szCs w:val="16"/>
              </w:rPr>
            </w:pPr>
          </w:p>
        </w:tc>
      </w:tr>
    </w:tbl>
    <w:p w14:paraId="53975EEB" w14:textId="77777777" w:rsidR="001C7494" w:rsidRDefault="001C7494" w:rsidP="001C7494">
      <w:pPr>
        <w:spacing w:after="0"/>
        <w:ind w:hanging="90"/>
        <w:jc w:val="both"/>
        <w:rPr>
          <w:rFonts w:ascii="Trebuchet MS" w:eastAsia="Times New Roman" w:hAnsi="Trebuchet MS" w:cs="Calibri"/>
          <w:color w:val="000000"/>
          <w:sz w:val="16"/>
          <w:szCs w:val="16"/>
        </w:rPr>
      </w:pPr>
    </w:p>
    <w:p w14:paraId="7769AB80" w14:textId="06D9F9AC" w:rsidR="00DA41FC" w:rsidRPr="00DE36A1" w:rsidRDefault="00143C17" w:rsidP="00DE36A1">
      <w:pPr>
        <w:spacing w:after="0" w:line="240" w:lineRule="auto"/>
        <w:ind w:right="-274"/>
        <w:rPr>
          <w:rFonts w:ascii="Times New Roman" w:hAnsi="Times New Roman" w:cs="Times New Roman"/>
          <w:b/>
        </w:rPr>
      </w:pPr>
      <w:r>
        <w:rPr>
          <w:rFonts w:ascii="Times New Roman" w:hAnsi="Times New Roman" w:cs="Times New Roman"/>
          <w:b/>
        </w:rPr>
        <w:t xml:space="preserve">                                  </w:t>
      </w:r>
    </w:p>
    <w:sectPr w:rsidR="00DA41FC" w:rsidRPr="00DE36A1" w:rsidSect="00AD09C5">
      <w:pgSz w:w="15840" w:h="12240" w:orient="landscape"/>
      <w:pgMar w:top="360" w:right="288" w:bottom="720" w:left="288" w:header="720" w:footer="720" w:gutter="288"/>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C43534"/>
    <w:multiLevelType w:val="hybridMultilevel"/>
    <w:tmpl w:val="DA6048F8"/>
    <w:lvl w:ilvl="0" w:tplc="8ACAE4FA">
      <w:start w:val="3"/>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C55B25"/>
    <w:multiLevelType w:val="hybridMultilevel"/>
    <w:tmpl w:val="33FA706A"/>
    <w:lvl w:ilvl="0" w:tplc="E0E8B916">
      <w:start w:val="1"/>
      <w:numFmt w:val="decimal"/>
      <w:lvlText w:val="%1."/>
      <w:lvlJc w:val="left"/>
      <w:pPr>
        <w:ind w:left="555" w:hanging="48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1637564979">
    <w:abstractNumId w:val="1"/>
  </w:num>
  <w:num w:numId="2" w16cid:durableId="1708724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40A"/>
    <w:rsid w:val="0001481F"/>
    <w:rsid w:val="000F315D"/>
    <w:rsid w:val="00111D20"/>
    <w:rsid w:val="00116884"/>
    <w:rsid w:val="00143C17"/>
    <w:rsid w:val="00187EA2"/>
    <w:rsid w:val="001C7080"/>
    <w:rsid w:val="001C7494"/>
    <w:rsid w:val="001D1F96"/>
    <w:rsid w:val="00252E9C"/>
    <w:rsid w:val="00273C51"/>
    <w:rsid w:val="002B34AC"/>
    <w:rsid w:val="002E16E6"/>
    <w:rsid w:val="003977FD"/>
    <w:rsid w:val="003B122D"/>
    <w:rsid w:val="003E7335"/>
    <w:rsid w:val="00522E78"/>
    <w:rsid w:val="00523704"/>
    <w:rsid w:val="00535B45"/>
    <w:rsid w:val="00537069"/>
    <w:rsid w:val="0055065F"/>
    <w:rsid w:val="005F715C"/>
    <w:rsid w:val="0067740A"/>
    <w:rsid w:val="00707508"/>
    <w:rsid w:val="00745375"/>
    <w:rsid w:val="00790456"/>
    <w:rsid w:val="00801E66"/>
    <w:rsid w:val="008E2272"/>
    <w:rsid w:val="008F24CA"/>
    <w:rsid w:val="00967C10"/>
    <w:rsid w:val="0098515C"/>
    <w:rsid w:val="00997981"/>
    <w:rsid w:val="009D684E"/>
    <w:rsid w:val="00A33112"/>
    <w:rsid w:val="00A70263"/>
    <w:rsid w:val="00A948B9"/>
    <w:rsid w:val="00AD09C5"/>
    <w:rsid w:val="00AF0305"/>
    <w:rsid w:val="00B162DF"/>
    <w:rsid w:val="00B36CD3"/>
    <w:rsid w:val="00B7441A"/>
    <w:rsid w:val="00BB3065"/>
    <w:rsid w:val="00C20014"/>
    <w:rsid w:val="00C43F9E"/>
    <w:rsid w:val="00CB2DBC"/>
    <w:rsid w:val="00CC7397"/>
    <w:rsid w:val="00D4528C"/>
    <w:rsid w:val="00DA41FC"/>
    <w:rsid w:val="00DA6D02"/>
    <w:rsid w:val="00DE36A1"/>
    <w:rsid w:val="00E84C3B"/>
    <w:rsid w:val="00ED189B"/>
    <w:rsid w:val="00F53DF4"/>
    <w:rsid w:val="00FC4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1E6DE"/>
  <w15:chartTrackingRefBased/>
  <w15:docId w15:val="{488D555C-5EB9-4D07-8E2C-589131FC8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D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7C10"/>
    <w:pPr>
      <w:ind w:left="720"/>
      <w:contextualSpacing/>
    </w:pPr>
  </w:style>
  <w:style w:type="character" w:styleId="Hyperlink">
    <w:name w:val="Hyperlink"/>
    <w:basedOn w:val="DefaultParagraphFont"/>
    <w:uiPriority w:val="99"/>
    <w:unhideWhenUsed/>
    <w:rsid w:val="00DA41FC"/>
    <w:rPr>
      <w:color w:val="0563C1" w:themeColor="hyperlink"/>
      <w:u w:val="single"/>
    </w:rPr>
  </w:style>
  <w:style w:type="character" w:styleId="UnresolvedMention">
    <w:name w:val="Unresolved Mention"/>
    <w:basedOn w:val="DefaultParagraphFont"/>
    <w:uiPriority w:val="99"/>
    <w:semiHidden/>
    <w:unhideWhenUsed/>
    <w:rsid w:val="00DA4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044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DRDP Brasov</cp:lastModifiedBy>
  <cp:revision>4</cp:revision>
  <cp:lastPrinted>2024-09-24T11:13:00Z</cp:lastPrinted>
  <dcterms:created xsi:type="dcterms:W3CDTF">2025-06-11T08:57:00Z</dcterms:created>
  <dcterms:modified xsi:type="dcterms:W3CDTF">2025-07-18T05:44:00Z</dcterms:modified>
</cp:coreProperties>
</file>